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D1B" w:rsidRDefault="00652D1B">
      <w:pPr>
        <w:pStyle w:val="a3"/>
        <w:ind w:left="0" w:firstLine="0"/>
        <w:jc w:val="left"/>
        <w:rPr>
          <w:sz w:val="26"/>
        </w:rPr>
      </w:pPr>
    </w:p>
    <w:p w:rsidR="00652D1B" w:rsidRDefault="00652D1B">
      <w:pPr>
        <w:pStyle w:val="a3"/>
        <w:ind w:left="0" w:firstLine="0"/>
        <w:jc w:val="left"/>
        <w:rPr>
          <w:sz w:val="26"/>
        </w:rPr>
      </w:pPr>
    </w:p>
    <w:p w:rsidR="00652D1B" w:rsidRDefault="00652D1B">
      <w:pPr>
        <w:pStyle w:val="a3"/>
        <w:ind w:left="0" w:firstLine="0"/>
        <w:jc w:val="left"/>
        <w:rPr>
          <w:sz w:val="26"/>
        </w:rPr>
      </w:pPr>
    </w:p>
    <w:p w:rsidR="00652D1B" w:rsidRDefault="00652D1B">
      <w:pPr>
        <w:pStyle w:val="a3"/>
        <w:ind w:left="0" w:firstLine="0"/>
        <w:jc w:val="left"/>
        <w:rPr>
          <w:sz w:val="26"/>
        </w:rPr>
      </w:pPr>
    </w:p>
    <w:p w:rsidR="00652D1B" w:rsidRDefault="00652D1B">
      <w:pPr>
        <w:pStyle w:val="a3"/>
        <w:ind w:left="0" w:firstLine="0"/>
        <w:jc w:val="left"/>
        <w:rPr>
          <w:sz w:val="26"/>
        </w:rPr>
      </w:pPr>
    </w:p>
    <w:p w:rsidR="00652D1B" w:rsidRDefault="00652D1B">
      <w:pPr>
        <w:pStyle w:val="a3"/>
        <w:ind w:left="0" w:firstLine="0"/>
        <w:jc w:val="left"/>
        <w:rPr>
          <w:sz w:val="26"/>
        </w:rPr>
      </w:pPr>
    </w:p>
    <w:p w:rsidR="00652D1B" w:rsidRDefault="00652D1B">
      <w:pPr>
        <w:pStyle w:val="a3"/>
        <w:ind w:left="0" w:firstLine="0"/>
        <w:jc w:val="left"/>
        <w:rPr>
          <w:sz w:val="26"/>
        </w:rPr>
      </w:pPr>
    </w:p>
    <w:p w:rsidR="00652D1B" w:rsidRDefault="00652D1B">
      <w:pPr>
        <w:pStyle w:val="a3"/>
        <w:ind w:left="0" w:firstLine="0"/>
        <w:jc w:val="left"/>
        <w:rPr>
          <w:sz w:val="26"/>
        </w:rPr>
      </w:pPr>
    </w:p>
    <w:p w:rsidR="00652D1B" w:rsidRDefault="00652D1B">
      <w:pPr>
        <w:pStyle w:val="a3"/>
        <w:ind w:left="0" w:firstLine="0"/>
        <w:jc w:val="left"/>
        <w:rPr>
          <w:sz w:val="26"/>
        </w:rPr>
      </w:pPr>
    </w:p>
    <w:p w:rsidR="00652D1B" w:rsidRDefault="00652D1B">
      <w:pPr>
        <w:pStyle w:val="a3"/>
        <w:ind w:left="0" w:firstLine="0"/>
        <w:jc w:val="left"/>
        <w:rPr>
          <w:sz w:val="26"/>
        </w:rPr>
      </w:pPr>
    </w:p>
    <w:p w:rsidR="00652D1B" w:rsidRDefault="00652D1B">
      <w:pPr>
        <w:pStyle w:val="a3"/>
        <w:ind w:left="0" w:firstLine="0"/>
        <w:jc w:val="left"/>
        <w:rPr>
          <w:sz w:val="26"/>
        </w:rPr>
      </w:pPr>
    </w:p>
    <w:p w:rsidR="00652D1B" w:rsidRDefault="00652D1B">
      <w:pPr>
        <w:pStyle w:val="a3"/>
        <w:ind w:left="0" w:firstLine="0"/>
        <w:jc w:val="left"/>
        <w:rPr>
          <w:sz w:val="26"/>
        </w:rPr>
      </w:pPr>
    </w:p>
    <w:p w:rsidR="00652D1B" w:rsidRDefault="00652D1B">
      <w:pPr>
        <w:pStyle w:val="a3"/>
        <w:ind w:left="0" w:firstLine="0"/>
        <w:jc w:val="left"/>
        <w:rPr>
          <w:sz w:val="26"/>
        </w:rPr>
      </w:pPr>
    </w:p>
    <w:p w:rsidR="00652D1B" w:rsidRDefault="00652D1B">
      <w:pPr>
        <w:pStyle w:val="a3"/>
        <w:ind w:left="0" w:firstLine="0"/>
        <w:jc w:val="left"/>
        <w:rPr>
          <w:sz w:val="26"/>
        </w:rPr>
      </w:pPr>
    </w:p>
    <w:p w:rsidR="00652D1B" w:rsidRDefault="00652D1B">
      <w:pPr>
        <w:pStyle w:val="a3"/>
        <w:spacing w:before="5"/>
        <w:ind w:left="0" w:firstLine="0"/>
        <w:jc w:val="left"/>
        <w:rPr>
          <w:sz w:val="27"/>
        </w:rPr>
      </w:pPr>
    </w:p>
    <w:p w:rsidR="00652D1B" w:rsidRDefault="00A95B2E">
      <w:pPr>
        <w:pStyle w:val="a4"/>
        <w:spacing w:before="1" w:line="242" w:lineRule="auto"/>
        <w:ind w:left="1539" w:right="1700"/>
      </w:pPr>
      <w:r>
        <w:t>ПРОФИЛАКТИКА</w:t>
      </w:r>
      <w:r>
        <w:rPr>
          <w:spacing w:val="-23"/>
        </w:rPr>
        <w:t xml:space="preserve"> </w:t>
      </w:r>
      <w:r>
        <w:t>ПРАВОНАРУШЕНИЙ В ОБРАЗОВАТЕЛЬНОЙ СРЕДЕ:</w:t>
      </w:r>
    </w:p>
    <w:p w:rsidR="00652D1B" w:rsidRDefault="00A95B2E">
      <w:pPr>
        <w:pStyle w:val="a4"/>
      </w:pPr>
      <w:r>
        <w:t>ВОПРОСЫ</w:t>
      </w:r>
      <w:r>
        <w:rPr>
          <w:spacing w:val="-13"/>
        </w:rPr>
        <w:t xml:space="preserve"> </w:t>
      </w:r>
      <w:r>
        <w:t>ДИАГНОСТИКИ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КОРРЕКЦИИ НАРУШЕНИЙ ПОВЕДЕНИЯ</w:t>
      </w:r>
    </w:p>
    <w:p w:rsidR="00652D1B" w:rsidRDefault="00652D1B">
      <w:pPr>
        <w:pStyle w:val="a3"/>
        <w:spacing w:before="10"/>
        <w:ind w:left="0" w:firstLine="0"/>
        <w:jc w:val="left"/>
        <w:rPr>
          <w:sz w:val="35"/>
        </w:rPr>
      </w:pPr>
    </w:p>
    <w:p w:rsidR="00652D1B" w:rsidRDefault="00A95B2E">
      <w:pPr>
        <w:pStyle w:val="a3"/>
        <w:ind w:left="224" w:right="380" w:firstLine="0"/>
        <w:jc w:val="center"/>
      </w:pPr>
      <w:r>
        <w:t>Практическое</w:t>
      </w:r>
      <w:r>
        <w:rPr>
          <w:spacing w:val="-6"/>
        </w:rPr>
        <w:t xml:space="preserve"> </w:t>
      </w:r>
      <w:r>
        <w:t>руководство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педагогов-психологов общеобразовательных организаций</w:t>
      </w:r>
    </w:p>
    <w:p w:rsidR="00652D1B" w:rsidRDefault="00652D1B">
      <w:pPr>
        <w:pStyle w:val="a3"/>
        <w:ind w:left="0" w:firstLine="0"/>
        <w:jc w:val="left"/>
        <w:rPr>
          <w:sz w:val="30"/>
        </w:rPr>
      </w:pPr>
    </w:p>
    <w:p w:rsidR="00652D1B" w:rsidRDefault="00652D1B">
      <w:pPr>
        <w:pStyle w:val="a3"/>
        <w:ind w:left="0" w:firstLine="0"/>
        <w:jc w:val="left"/>
        <w:rPr>
          <w:sz w:val="30"/>
        </w:rPr>
      </w:pPr>
    </w:p>
    <w:p w:rsidR="00652D1B" w:rsidRDefault="00652D1B">
      <w:pPr>
        <w:pStyle w:val="a3"/>
        <w:ind w:left="0" w:firstLine="0"/>
        <w:jc w:val="left"/>
        <w:rPr>
          <w:sz w:val="30"/>
        </w:rPr>
      </w:pPr>
    </w:p>
    <w:p w:rsidR="00652D1B" w:rsidRDefault="00652D1B">
      <w:pPr>
        <w:pStyle w:val="a3"/>
        <w:ind w:left="0" w:firstLine="0"/>
        <w:jc w:val="left"/>
        <w:rPr>
          <w:sz w:val="30"/>
        </w:rPr>
      </w:pPr>
    </w:p>
    <w:p w:rsidR="00652D1B" w:rsidRDefault="00652D1B">
      <w:pPr>
        <w:pStyle w:val="a3"/>
        <w:ind w:left="0" w:firstLine="0"/>
        <w:jc w:val="left"/>
        <w:rPr>
          <w:sz w:val="30"/>
        </w:rPr>
      </w:pPr>
    </w:p>
    <w:p w:rsidR="00652D1B" w:rsidRDefault="00652D1B">
      <w:pPr>
        <w:pStyle w:val="a3"/>
        <w:ind w:left="0" w:firstLine="0"/>
        <w:jc w:val="left"/>
        <w:rPr>
          <w:sz w:val="30"/>
        </w:rPr>
      </w:pPr>
    </w:p>
    <w:p w:rsidR="00652D1B" w:rsidRDefault="00652D1B">
      <w:pPr>
        <w:pStyle w:val="a3"/>
        <w:ind w:left="0" w:firstLine="0"/>
        <w:jc w:val="left"/>
        <w:rPr>
          <w:sz w:val="30"/>
        </w:rPr>
      </w:pPr>
    </w:p>
    <w:p w:rsidR="00652D1B" w:rsidRDefault="00652D1B">
      <w:pPr>
        <w:pStyle w:val="a3"/>
        <w:ind w:left="0" w:firstLine="0"/>
        <w:jc w:val="left"/>
        <w:rPr>
          <w:sz w:val="30"/>
        </w:rPr>
      </w:pPr>
    </w:p>
    <w:p w:rsidR="00652D1B" w:rsidRDefault="00652D1B">
      <w:pPr>
        <w:pStyle w:val="a3"/>
        <w:ind w:left="0" w:firstLine="0"/>
        <w:jc w:val="left"/>
        <w:rPr>
          <w:sz w:val="30"/>
        </w:rPr>
      </w:pPr>
    </w:p>
    <w:p w:rsidR="00652D1B" w:rsidRDefault="00652D1B">
      <w:pPr>
        <w:pStyle w:val="a3"/>
        <w:ind w:left="0" w:firstLine="0"/>
        <w:jc w:val="left"/>
        <w:rPr>
          <w:sz w:val="30"/>
        </w:rPr>
      </w:pPr>
    </w:p>
    <w:p w:rsidR="00652D1B" w:rsidRDefault="00652D1B">
      <w:pPr>
        <w:pStyle w:val="a3"/>
        <w:ind w:left="0" w:firstLine="0"/>
        <w:jc w:val="left"/>
        <w:rPr>
          <w:sz w:val="30"/>
        </w:rPr>
      </w:pPr>
    </w:p>
    <w:p w:rsidR="00652D1B" w:rsidRDefault="00652D1B">
      <w:pPr>
        <w:pStyle w:val="a3"/>
        <w:ind w:left="0" w:firstLine="0"/>
        <w:jc w:val="left"/>
        <w:rPr>
          <w:sz w:val="30"/>
        </w:rPr>
      </w:pPr>
    </w:p>
    <w:p w:rsidR="00652D1B" w:rsidRDefault="00652D1B">
      <w:pPr>
        <w:pStyle w:val="a3"/>
        <w:ind w:left="0" w:firstLine="0"/>
        <w:jc w:val="left"/>
        <w:rPr>
          <w:sz w:val="30"/>
        </w:rPr>
      </w:pPr>
    </w:p>
    <w:p w:rsidR="00652D1B" w:rsidRDefault="00652D1B">
      <w:pPr>
        <w:pStyle w:val="a3"/>
        <w:ind w:left="0" w:firstLine="0"/>
        <w:jc w:val="left"/>
        <w:rPr>
          <w:sz w:val="30"/>
        </w:rPr>
      </w:pPr>
    </w:p>
    <w:p w:rsidR="00652D1B" w:rsidRDefault="00652D1B">
      <w:pPr>
        <w:pStyle w:val="a3"/>
        <w:spacing w:before="10"/>
        <w:ind w:left="0" w:firstLine="0"/>
        <w:jc w:val="left"/>
        <w:rPr>
          <w:sz w:val="27"/>
        </w:rPr>
      </w:pPr>
    </w:p>
    <w:p w:rsidR="00652D1B" w:rsidRDefault="00652D1B">
      <w:pPr>
        <w:jc w:val="center"/>
        <w:sectPr w:rsidR="00652D1B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:rsidR="00652D1B" w:rsidRDefault="00A95B2E">
      <w:pPr>
        <w:pStyle w:val="a3"/>
        <w:spacing w:before="67" w:line="322" w:lineRule="exact"/>
        <w:ind w:left="0" w:right="8399" w:firstLine="0"/>
        <w:jc w:val="right"/>
      </w:pPr>
      <w:r>
        <w:lastRenderedPageBreak/>
        <w:t>ББК</w:t>
      </w:r>
      <w:r>
        <w:rPr>
          <w:spacing w:val="-6"/>
        </w:rPr>
        <w:t xml:space="preserve"> </w:t>
      </w:r>
      <w:r>
        <w:rPr>
          <w:spacing w:val="-4"/>
        </w:rPr>
        <w:t>88.8</w:t>
      </w:r>
    </w:p>
    <w:p w:rsidR="00652D1B" w:rsidRDefault="00A95B2E">
      <w:pPr>
        <w:pStyle w:val="a3"/>
        <w:ind w:left="0" w:right="8361" w:firstLine="0"/>
        <w:jc w:val="right"/>
      </w:pPr>
      <w:r>
        <w:t>Л</w:t>
      </w:r>
      <w:r>
        <w:rPr>
          <w:spacing w:val="-2"/>
        </w:rPr>
        <w:t xml:space="preserve"> </w:t>
      </w:r>
      <w:r>
        <w:rPr>
          <w:spacing w:val="-5"/>
        </w:rPr>
        <w:t>82</w:t>
      </w:r>
    </w:p>
    <w:p w:rsidR="00652D1B" w:rsidRDefault="00652D1B">
      <w:pPr>
        <w:pStyle w:val="a3"/>
        <w:spacing w:before="5"/>
        <w:ind w:left="0" w:firstLine="0"/>
        <w:jc w:val="left"/>
        <w:rPr>
          <w:sz w:val="20"/>
        </w:rPr>
      </w:pPr>
    </w:p>
    <w:p w:rsidR="00652D1B" w:rsidRDefault="00A95B2E">
      <w:pPr>
        <w:pStyle w:val="a3"/>
        <w:spacing w:before="87" w:line="244" w:lineRule="auto"/>
        <w:ind w:left="3008" w:right="2369" w:firstLine="744"/>
        <w:jc w:val="left"/>
      </w:pPr>
      <w:r>
        <w:t>Печатается по решению Ученого</w:t>
      </w:r>
      <w:r>
        <w:rPr>
          <w:spacing w:val="-9"/>
        </w:rPr>
        <w:t xml:space="preserve"> </w:t>
      </w:r>
      <w:r>
        <w:t>совета</w:t>
      </w:r>
      <w:r>
        <w:rPr>
          <w:spacing w:val="-8"/>
        </w:rPr>
        <w:t xml:space="preserve"> </w:t>
      </w:r>
      <w:r>
        <w:t>ГАОУ</w:t>
      </w:r>
      <w:r>
        <w:rPr>
          <w:spacing w:val="-8"/>
        </w:rPr>
        <w:t xml:space="preserve"> </w:t>
      </w:r>
      <w:r>
        <w:t>ДПО</w:t>
      </w:r>
      <w:r>
        <w:rPr>
          <w:spacing w:val="-4"/>
        </w:rPr>
        <w:t xml:space="preserve"> </w:t>
      </w:r>
      <w:r>
        <w:t>ИРО</w:t>
      </w:r>
      <w:r>
        <w:rPr>
          <w:spacing w:val="-8"/>
        </w:rPr>
        <w:t xml:space="preserve"> </w:t>
      </w:r>
      <w:r>
        <w:t>РТ</w:t>
      </w:r>
    </w:p>
    <w:p w:rsidR="00652D1B" w:rsidRDefault="00A95B2E">
      <w:pPr>
        <w:spacing w:before="150"/>
        <w:ind w:left="1865" w:right="1347" w:firstLine="878"/>
        <w:rPr>
          <w:i/>
          <w:sz w:val="28"/>
        </w:rPr>
      </w:pPr>
      <w:r>
        <w:rPr>
          <w:i/>
          <w:sz w:val="28"/>
        </w:rPr>
        <w:t>Под общей редакцией Нугумановой Л.Н., ректора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ГАОУ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ИРО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д-ра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наук</w:t>
      </w:r>
    </w:p>
    <w:p w:rsidR="00652D1B" w:rsidRDefault="00652D1B">
      <w:pPr>
        <w:pStyle w:val="a3"/>
        <w:spacing w:before="3"/>
        <w:ind w:left="0" w:firstLine="0"/>
        <w:jc w:val="left"/>
        <w:rPr>
          <w:i/>
        </w:rPr>
      </w:pPr>
    </w:p>
    <w:p w:rsidR="00652D1B" w:rsidRDefault="00A95B2E">
      <w:pPr>
        <w:pStyle w:val="2"/>
        <w:spacing w:line="320" w:lineRule="exact"/>
        <w:jc w:val="left"/>
      </w:pPr>
      <w:r>
        <w:rPr>
          <w:w w:val="95"/>
        </w:rPr>
        <w:t>Автор-</w:t>
      </w:r>
      <w:r>
        <w:rPr>
          <w:spacing w:val="-2"/>
        </w:rPr>
        <w:t>разработчик:</w:t>
      </w:r>
    </w:p>
    <w:p w:rsidR="00652D1B" w:rsidRDefault="00A95B2E">
      <w:pPr>
        <w:pStyle w:val="a3"/>
        <w:spacing w:line="242" w:lineRule="auto"/>
        <w:jc w:val="left"/>
      </w:pPr>
      <w:r>
        <w:t>Лушпаева</w:t>
      </w:r>
      <w:r>
        <w:rPr>
          <w:spacing w:val="30"/>
        </w:rPr>
        <w:t xml:space="preserve"> </w:t>
      </w:r>
      <w:r>
        <w:t>И.И., доцент кафедры педагогики, психологии и андрагоги- ки, кандидат психологических наук</w:t>
      </w:r>
    </w:p>
    <w:p w:rsidR="00652D1B" w:rsidRDefault="00A95B2E">
      <w:pPr>
        <w:pStyle w:val="2"/>
        <w:spacing w:before="183" w:line="319" w:lineRule="exact"/>
        <w:jc w:val="left"/>
      </w:pPr>
      <w:r>
        <w:rPr>
          <w:spacing w:val="-2"/>
        </w:rPr>
        <w:t>Рецензенты:</w:t>
      </w:r>
    </w:p>
    <w:p w:rsidR="00652D1B" w:rsidRDefault="00A95B2E">
      <w:pPr>
        <w:pStyle w:val="a3"/>
        <w:jc w:val="left"/>
      </w:pPr>
      <w:r>
        <w:t>Мухаметзянова</w:t>
      </w:r>
      <w:r>
        <w:rPr>
          <w:spacing w:val="40"/>
        </w:rPr>
        <w:t xml:space="preserve"> </w:t>
      </w:r>
      <w:r>
        <w:t>Ф.Г.,</w:t>
      </w:r>
      <w:r>
        <w:rPr>
          <w:spacing w:val="40"/>
        </w:rPr>
        <w:t xml:space="preserve"> </w:t>
      </w:r>
      <w:r>
        <w:t>профессор</w:t>
      </w:r>
      <w:r>
        <w:rPr>
          <w:spacing w:val="40"/>
        </w:rPr>
        <w:t xml:space="preserve"> </w:t>
      </w:r>
      <w:r>
        <w:t>кафедры</w:t>
      </w:r>
      <w:r>
        <w:rPr>
          <w:spacing w:val="40"/>
        </w:rPr>
        <w:t xml:space="preserve"> </w:t>
      </w:r>
      <w:r>
        <w:t>педагогики,</w:t>
      </w:r>
      <w:r>
        <w:rPr>
          <w:spacing w:val="40"/>
        </w:rPr>
        <w:t xml:space="preserve"> </w:t>
      </w:r>
      <w:r>
        <w:t>психологии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андрагогики, доктор педагогических наук</w:t>
      </w:r>
    </w:p>
    <w:p w:rsidR="00652D1B" w:rsidRDefault="00A95B2E">
      <w:pPr>
        <w:pStyle w:val="a3"/>
        <w:ind w:right="108"/>
      </w:pPr>
      <w:r>
        <w:t xml:space="preserve">Чиркина С.Е., доцент кафедры педагогики высшей школы Института психологии и образования ФГАОУ ВПО «Казанский (Приволжский) </w:t>
      </w:r>
      <w:proofErr w:type="gramStart"/>
      <w:r>
        <w:t>феде- ральный</w:t>
      </w:r>
      <w:proofErr w:type="gramEnd"/>
      <w:r>
        <w:t xml:space="preserve"> университет», кандидат психологических наук</w:t>
      </w:r>
    </w:p>
    <w:p w:rsidR="00652D1B" w:rsidRDefault="00652D1B">
      <w:pPr>
        <w:pStyle w:val="a3"/>
        <w:ind w:left="0" w:firstLine="0"/>
        <w:jc w:val="left"/>
      </w:pPr>
    </w:p>
    <w:p w:rsidR="00652D1B" w:rsidRDefault="00A95B2E">
      <w:pPr>
        <w:pStyle w:val="a3"/>
        <w:ind w:right="103"/>
      </w:pPr>
      <w:r>
        <w:rPr>
          <w:b/>
        </w:rPr>
        <w:t xml:space="preserve">Лушпаева И.И. </w:t>
      </w:r>
      <w:r>
        <w:t xml:space="preserve">Профилактика правонарушений в образовательной среде: вопросы диагностики и коррекции нарушений поведения. </w:t>
      </w:r>
      <w:proofErr w:type="gramStart"/>
      <w:r>
        <w:t>Практиче- ское</w:t>
      </w:r>
      <w:proofErr w:type="gramEnd"/>
      <w:r>
        <w:t xml:space="preserve"> руководство для педагогов и педагогов-психологов общеобразователь- ных организаций. –</w:t>
      </w:r>
      <w:r>
        <w:rPr>
          <w:spacing w:val="40"/>
        </w:rPr>
        <w:t xml:space="preserve"> </w:t>
      </w:r>
      <w:r>
        <w:t>Казань: ГАОУ ДПО ИРО РТ, 2018. – 48 с.</w:t>
      </w:r>
    </w:p>
    <w:p w:rsidR="00652D1B" w:rsidRDefault="00A95B2E">
      <w:pPr>
        <w:spacing w:before="181"/>
        <w:ind w:left="516" w:right="108" w:firstLine="710"/>
        <w:jc w:val="both"/>
        <w:rPr>
          <w:i/>
          <w:sz w:val="24"/>
        </w:rPr>
      </w:pPr>
      <w:r>
        <w:rPr>
          <w:i/>
          <w:sz w:val="24"/>
        </w:rPr>
        <w:t xml:space="preserve">Анализируя состояние проблемы формирования нарушений поведения у детей и подростков, вопросы раннего выявления психологического неблагополучия школьников, приводящих к различным формам отклоняющегося поведения, в данной работе </w:t>
      </w:r>
      <w:proofErr w:type="gramStart"/>
      <w:r>
        <w:rPr>
          <w:i/>
          <w:sz w:val="24"/>
        </w:rPr>
        <w:t>рассмат- ривается</w:t>
      </w:r>
      <w:proofErr w:type="gramEnd"/>
      <w:r>
        <w:rPr>
          <w:i/>
          <w:sz w:val="24"/>
        </w:rPr>
        <w:t xml:space="preserve"> вопрос создания эффективной психолого-педагогической модели профилактики правонарушений в образовательной среде.</w:t>
      </w:r>
    </w:p>
    <w:p w:rsidR="00652D1B" w:rsidRDefault="00A95B2E">
      <w:pPr>
        <w:spacing w:before="3"/>
        <w:ind w:left="516" w:right="107" w:firstLine="710"/>
        <w:jc w:val="both"/>
        <w:rPr>
          <w:i/>
          <w:sz w:val="24"/>
        </w:rPr>
      </w:pPr>
      <w:r>
        <w:rPr>
          <w:i/>
          <w:sz w:val="24"/>
        </w:rPr>
        <w:t xml:space="preserve">Является практическим руководством для педагогов и педагогов-психологов </w:t>
      </w:r>
      <w:proofErr w:type="gramStart"/>
      <w:r>
        <w:rPr>
          <w:i/>
          <w:sz w:val="24"/>
        </w:rPr>
        <w:t>обще- образовательных</w:t>
      </w:r>
      <w:proofErr w:type="gramEnd"/>
      <w:r>
        <w:rPr>
          <w:i/>
          <w:sz w:val="24"/>
        </w:rPr>
        <w:t xml:space="preserve"> организаций и освещает все необходимые содержательные компонен- ты профилактической работы: нормативно-правовые и научно-методические основы обеспечения профилактики, содержание, формы и систему оценки профилактики откло- няющегося поведения обучающихся в ОО, требования к организации комплексной психо- лого-педагогической модели профилактики асоциальных рисков у обучающихся.</w:t>
      </w:r>
    </w:p>
    <w:p w:rsidR="00652D1B" w:rsidRDefault="00A95B2E">
      <w:pPr>
        <w:ind w:left="516" w:right="101" w:firstLine="710"/>
        <w:jc w:val="both"/>
        <w:rPr>
          <w:i/>
          <w:sz w:val="24"/>
        </w:rPr>
      </w:pPr>
      <w:r>
        <w:rPr>
          <w:i/>
          <w:sz w:val="24"/>
        </w:rPr>
        <w:t>Практическое руководство адресовано, в первую очередь, тем, кто проявляет не- поддельную профессиональную заинтересованность в решении проблем раннего выявле- ния психологического неблагополучия современных детей и подростков, и озабочен вопро- сами психолого-педагогического сопровождения профилактики формирования отклоня- ющихся форм поведения детей и подростков (правонарушения, суициды, зависимость от ПАВ, вовлечение в экстремистские и деструктивные организации и др.), а также тем взрослым, кто интересуется проблемами сохранения Детства.</w:t>
      </w:r>
    </w:p>
    <w:p w:rsidR="00652D1B" w:rsidRDefault="00652D1B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652D1B" w:rsidRDefault="004B524D">
      <w:pPr>
        <w:pStyle w:val="a3"/>
        <w:spacing w:before="1"/>
        <w:ind w:left="6437"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285" type="#_x0000_t202" style="position:absolute;left:0;text-align:left;margin-left:301.8pt;margin-top:91.5pt;width:6pt;height:13.3pt;z-index:-16699904;mso-position-horizontal-relative:page" filled="f" stroked="f">
            <v:textbox inset="0,0,0,0">
              <w:txbxContent>
                <w:p w:rsidR="00652D1B" w:rsidRDefault="00A95B2E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A95B2E">
        <w:rPr>
          <w:b/>
          <w:color w:val="0D0D0D"/>
        </w:rPr>
        <w:t>©</w:t>
      </w:r>
      <w:r w:rsidR="00A95B2E">
        <w:rPr>
          <w:b/>
          <w:color w:val="0D0D0D"/>
          <w:spacing w:val="-7"/>
        </w:rPr>
        <w:t xml:space="preserve"> </w:t>
      </w:r>
      <w:r w:rsidR="00A95B2E">
        <w:t>ГАОУ</w:t>
      </w:r>
      <w:r w:rsidR="00A95B2E">
        <w:rPr>
          <w:spacing w:val="-5"/>
        </w:rPr>
        <w:t xml:space="preserve"> </w:t>
      </w:r>
      <w:r w:rsidR="00A95B2E">
        <w:t>ДПО ИРО</w:t>
      </w:r>
      <w:r w:rsidR="00A95B2E">
        <w:rPr>
          <w:spacing w:val="-5"/>
        </w:rPr>
        <w:t xml:space="preserve"> </w:t>
      </w:r>
      <w:r w:rsidR="00A95B2E">
        <w:t>РТ,</w:t>
      </w:r>
      <w:r w:rsidR="00A95B2E">
        <w:rPr>
          <w:spacing w:val="-4"/>
        </w:rPr>
        <w:t xml:space="preserve"> 2018</w:t>
      </w: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4B524D">
      <w:pPr>
        <w:pStyle w:val="a3"/>
        <w:spacing w:before="4"/>
        <w:ind w:left="0" w:firstLine="0"/>
        <w:jc w:val="left"/>
        <w:rPr>
          <w:sz w:val="27"/>
        </w:rPr>
      </w:pPr>
      <w:r>
        <w:pict>
          <v:rect id="docshape2" o:spid="_x0000_s1284" style="position:absolute;margin-left:285.95pt;margin-top:16.9pt;width:40.75pt;height:21.75pt;z-index:-15728640;mso-wrap-distance-left:0;mso-wrap-distance-right:0;mso-position-horizontal-relative:page" stroked="f">
            <w10:wrap type="topAndBottom" anchorx="page"/>
          </v:rect>
        </w:pict>
      </w:r>
    </w:p>
    <w:p w:rsidR="00652D1B" w:rsidRDefault="00652D1B">
      <w:pPr>
        <w:rPr>
          <w:sz w:val="27"/>
        </w:rPr>
        <w:sectPr w:rsidR="00652D1B">
          <w:pgSz w:w="11910" w:h="16840"/>
          <w:pgMar w:top="1040" w:right="1020" w:bottom="280" w:left="900" w:header="720" w:footer="720" w:gutter="0"/>
          <w:cols w:space="720"/>
        </w:sectPr>
      </w:pPr>
    </w:p>
    <w:p w:rsidR="00652D1B" w:rsidRDefault="00A95B2E">
      <w:pPr>
        <w:pStyle w:val="1"/>
        <w:ind w:right="1707"/>
      </w:pPr>
      <w:r>
        <w:rPr>
          <w:spacing w:val="-2"/>
        </w:rPr>
        <w:lastRenderedPageBreak/>
        <w:t>СОДЕРЖАНИЕ</w:t>
      </w:r>
    </w:p>
    <w:sdt>
      <w:sdtPr>
        <w:id w:val="1424992447"/>
        <w:docPartObj>
          <w:docPartGallery w:val="Table of Contents"/>
          <w:docPartUnique/>
        </w:docPartObj>
      </w:sdtPr>
      <w:sdtEndPr/>
      <w:sdtContent>
        <w:p w:rsidR="00652D1B" w:rsidRDefault="004B524D">
          <w:pPr>
            <w:pStyle w:val="10"/>
            <w:tabs>
              <w:tab w:val="right" w:leader="dot" w:pos="9592"/>
            </w:tabs>
            <w:spacing w:before="134"/>
          </w:pPr>
          <w:hyperlink w:anchor="_bookmark0" w:history="1">
            <w:r w:rsidR="00A95B2E">
              <w:rPr>
                <w:spacing w:val="-2"/>
              </w:rPr>
              <w:t>Введение</w:t>
            </w:r>
            <w:r w:rsidR="00A95B2E">
              <w:tab/>
            </w:r>
            <w:r w:rsidR="00A95B2E">
              <w:rPr>
                <w:spacing w:val="-10"/>
              </w:rPr>
              <w:t>4</w:t>
            </w:r>
          </w:hyperlink>
        </w:p>
        <w:p w:rsidR="00652D1B" w:rsidRDefault="004B524D">
          <w:pPr>
            <w:pStyle w:val="10"/>
            <w:spacing w:before="118"/>
          </w:pPr>
          <w:hyperlink w:anchor="_bookmark1" w:history="1">
            <w:r w:rsidR="00A95B2E">
              <w:t>Раздел</w:t>
            </w:r>
            <w:r w:rsidR="00A95B2E">
              <w:rPr>
                <w:spacing w:val="-13"/>
              </w:rPr>
              <w:t xml:space="preserve"> </w:t>
            </w:r>
            <w:r w:rsidR="00A95B2E">
              <w:t>1.</w:t>
            </w:r>
            <w:r w:rsidR="00A95B2E">
              <w:rPr>
                <w:spacing w:val="-11"/>
              </w:rPr>
              <w:t xml:space="preserve"> </w:t>
            </w:r>
            <w:r w:rsidR="00A95B2E">
              <w:t>Нормативно-правовые</w:t>
            </w:r>
            <w:r w:rsidR="00A95B2E">
              <w:rPr>
                <w:spacing w:val="-13"/>
              </w:rPr>
              <w:t xml:space="preserve"> </w:t>
            </w:r>
            <w:r w:rsidR="00A95B2E">
              <w:t>основы</w:t>
            </w:r>
            <w:r w:rsidR="00A95B2E">
              <w:rPr>
                <w:spacing w:val="-14"/>
              </w:rPr>
              <w:t xml:space="preserve"> </w:t>
            </w:r>
            <w:r w:rsidR="00A95B2E">
              <w:t>обеспечения</w:t>
            </w:r>
            <w:r w:rsidR="00A95B2E">
              <w:rPr>
                <w:spacing w:val="-12"/>
              </w:rPr>
              <w:t xml:space="preserve"> </w:t>
            </w:r>
            <w:r w:rsidR="00A95B2E">
              <w:rPr>
                <w:spacing w:val="-2"/>
              </w:rPr>
              <w:t>профилактики</w:t>
            </w:r>
          </w:hyperlink>
        </w:p>
        <w:p w:rsidR="00652D1B" w:rsidRDefault="004B524D">
          <w:pPr>
            <w:pStyle w:val="10"/>
            <w:tabs>
              <w:tab w:val="right" w:leader="dot" w:pos="9592"/>
            </w:tabs>
            <w:spacing w:before="4"/>
          </w:pPr>
          <w:hyperlink w:anchor="_bookmark1" w:history="1">
            <w:proofErr w:type="gramStart"/>
            <w:r w:rsidR="00A95B2E">
              <w:t>правонарушений</w:t>
            </w:r>
            <w:proofErr w:type="gramEnd"/>
            <w:r w:rsidR="00A95B2E">
              <w:rPr>
                <w:spacing w:val="-16"/>
              </w:rPr>
              <w:t xml:space="preserve"> </w:t>
            </w:r>
            <w:r w:rsidR="00A95B2E">
              <w:t>обучающихся</w:t>
            </w:r>
            <w:r w:rsidR="00A95B2E">
              <w:rPr>
                <w:spacing w:val="-15"/>
              </w:rPr>
              <w:t xml:space="preserve"> </w:t>
            </w:r>
            <w:r w:rsidR="00A95B2E">
              <w:t>в</w:t>
            </w:r>
            <w:r w:rsidR="00A95B2E">
              <w:rPr>
                <w:spacing w:val="-15"/>
              </w:rPr>
              <w:t xml:space="preserve"> </w:t>
            </w:r>
            <w:r w:rsidR="00A95B2E">
              <w:t>общеобразовательных</w:t>
            </w:r>
            <w:r w:rsidR="00A95B2E">
              <w:rPr>
                <w:spacing w:val="-16"/>
              </w:rPr>
              <w:t xml:space="preserve"> </w:t>
            </w:r>
            <w:r w:rsidR="00A95B2E">
              <w:rPr>
                <w:spacing w:val="-2"/>
              </w:rPr>
              <w:t>организациях</w:t>
            </w:r>
            <w:r w:rsidR="00A95B2E">
              <w:tab/>
            </w:r>
            <w:r w:rsidR="00A95B2E">
              <w:rPr>
                <w:spacing w:val="-10"/>
              </w:rPr>
              <w:t>7</w:t>
            </w:r>
          </w:hyperlink>
        </w:p>
        <w:p w:rsidR="00652D1B" w:rsidRDefault="004B524D">
          <w:pPr>
            <w:pStyle w:val="10"/>
            <w:spacing w:before="119" w:line="298" w:lineRule="exact"/>
          </w:pPr>
          <w:hyperlink w:anchor="_bookmark2" w:history="1">
            <w:r w:rsidR="00A95B2E">
              <w:t>Раздел</w:t>
            </w:r>
            <w:r w:rsidR="00A95B2E">
              <w:rPr>
                <w:spacing w:val="-12"/>
              </w:rPr>
              <w:t xml:space="preserve"> </w:t>
            </w:r>
            <w:r w:rsidR="00A95B2E">
              <w:t>2.</w:t>
            </w:r>
            <w:r w:rsidR="00A95B2E">
              <w:rPr>
                <w:spacing w:val="-10"/>
              </w:rPr>
              <w:t xml:space="preserve"> </w:t>
            </w:r>
            <w:r w:rsidR="00A95B2E">
              <w:t>Психологические</w:t>
            </w:r>
            <w:r w:rsidR="00A95B2E">
              <w:rPr>
                <w:spacing w:val="-11"/>
              </w:rPr>
              <w:t xml:space="preserve"> </w:t>
            </w:r>
            <w:r w:rsidR="00A95B2E">
              <w:t>аспекты</w:t>
            </w:r>
            <w:r w:rsidR="00A95B2E">
              <w:rPr>
                <w:spacing w:val="-13"/>
              </w:rPr>
              <w:t xml:space="preserve"> </w:t>
            </w:r>
            <w:r w:rsidR="00A95B2E">
              <w:t>формирования</w:t>
            </w:r>
            <w:r w:rsidR="00A95B2E">
              <w:rPr>
                <w:spacing w:val="-11"/>
              </w:rPr>
              <w:t xml:space="preserve"> </w:t>
            </w:r>
            <w:r w:rsidR="00A95B2E">
              <w:rPr>
                <w:spacing w:val="-2"/>
              </w:rPr>
              <w:t>отклоняющегося</w:t>
            </w:r>
          </w:hyperlink>
        </w:p>
        <w:p w:rsidR="00652D1B" w:rsidRDefault="004B524D">
          <w:pPr>
            <w:pStyle w:val="10"/>
            <w:spacing w:line="298" w:lineRule="exact"/>
          </w:pPr>
          <w:hyperlink w:anchor="_bookmark2" w:history="1">
            <w:r w:rsidR="00A95B2E">
              <w:t>(девиантного)</w:t>
            </w:r>
            <w:r w:rsidR="00A95B2E">
              <w:rPr>
                <w:spacing w:val="-16"/>
              </w:rPr>
              <w:t xml:space="preserve"> </w:t>
            </w:r>
            <w:r w:rsidR="00A95B2E">
              <w:t>поведения,</w:t>
            </w:r>
            <w:r w:rsidR="00A95B2E">
              <w:rPr>
                <w:spacing w:val="-14"/>
              </w:rPr>
              <w:t xml:space="preserve"> </w:t>
            </w:r>
            <w:r w:rsidR="00A95B2E">
              <w:t>возрастные</w:t>
            </w:r>
            <w:r w:rsidR="00A95B2E">
              <w:rPr>
                <w:spacing w:val="-14"/>
              </w:rPr>
              <w:t xml:space="preserve"> </w:t>
            </w:r>
            <w:r w:rsidR="00A95B2E">
              <w:t>особенности</w:t>
            </w:r>
            <w:r w:rsidR="00A95B2E">
              <w:rPr>
                <w:spacing w:val="-15"/>
              </w:rPr>
              <w:t xml:space="preserve"> </w:t>
            </w:r>
            <w:r w:rsidR="00A95B2E">
              <w:t>поведенческих</w:t>
            </w:r>
            <w:r w:rsidR="00A95B2E">
              <w:rPr>
                <w:spacing w:val="-15"/>
              </w:rPr>
              <w:t xml:space="preserve"> </w:t>
            </w:r>
            <w:r w:rsidR="00A95B2E">
              <w:rPr>
                <w:spacing w:val="-2"/>
              </w:rPr>
              <w:t>рисков</w:t>
            </w:r>
          </w:hyperlink>
        </w:p>
        <w:p w:rsidR="00652D1B" w:rsidRDefault="004B524D">
          <w:pPr>
            <w:pStyle w:val="10"/>
            <w:tabs>
              <w:tab w:val="right" w:leader="dot" w:pos="9592"/>
            </w:tabs>
            <w:spacing w:before="3"/>
          </w:pPr>
          <w:hyperlink w:anchor="_bookmark2" w:history="1">
            <w:r w:rsidR="00A95B2E">
              <w:rPr>
                <w:spacing w:val="-2"/>
              </w:rPr>
              <w:t>обучающихся</w:t>
            </w:r>
            <w:r w:rsidR="00A95B2E">
              <w:tab/>
            </w:r>
            <w:r w:rsidR="00A95B2E">
              <w:rPr>
                <w:spacing w:val="-5"/>
              </w:rPr>
              <w:t>12</w:t>
            </w:r>
          </w:hyperlink>
        </w:p>
        <w:p w:rsidR="00652D1B" w:rsidRDefault="004B524D">
          <w:pPr>
            <w:pStyle w:val="20"/>
            <w:numPr>
              <w:ilvl w:val="1"/>
              <w:numId w:val="31"/>
            </w:numPr>
            <w:tabs>
              <w:tab w:val="left" w:pos="1121"/>
            </w:tabs>
            <w:spacing w:before="119"/>
            <w:ind w:right="1603" w:firstLine="0"/>
          </w:pPr>
          <w:hyperlink w:anchor="_bookmark3" w:history="1">
            <w:r w:rsidR="00A95B2E">
              <w:t>Научно-методические основы профилактики отклоняющегося</w:t>
            </w:r>
          </w:hyperlink>
          <w:r w:rsidR="00A95B2E">
            <w:t xml:space="preserve"> </w:t>
          </w:r>
          <w:hyperlink w:anchor="_bookmark3" w:history="1">
            <w:r w:rsidR="00A95B2E">
              <w:t>(девиантного)</w:t>
            </w:r>
            <w:r w:rsidR="00A95B2E">
              <w:rPr>
                <w:spacing w:val="-7"/>
              </w:rPr>
              <w:t xml:space="preserve"> </w:t>
            </w:r>
            <w:r w:rsidR="00A95B2E">
              <w:t>поведения</w:t>
            </w:r>
            <w:r w:rsidR="00A95B2E">
              <w:rPr>
                <w:spacing w:val="-6"/>
              </w:rPr>
              <w:t xml:space="preserve"> </w:t>
            </w:r>
            <w:r w:rsidR="00A95B2E">
              <w:t>детей</w:t>
            </w:r>
            <w:r w:rsidR="00A95B2E">
              <w:rPr>
                <w:spacing w:val="-6"/>
              </w:rPr>
              <w:t xml:space="preserve"> </w:t>
            </w:r>
            <w:r w:rsidR="00A95B2E">
              <w:t>и</w:t>
            </w:r>
            <w:r w:rsidR="00A95B2E">
              <w:rPr>
                <w:spacing w:val="-6"/>
              </w:rPr>
              <w:t xml:space="preserve"> </w:t>
            </w:r>
            <w:r w:rsidR="00A95B2E">
              <w:t>подростков</w:t>
            </w:r>
            <w:r w:rsidR="00A95B2E">
              <w:rPr>
                <w:spacing w:val="-5"/>
              </w:rPr>
              <w:t xml:space="preserve"> </w:t>
            </w:r>
            <w:r w:rsidR="00A95B2E">
              <w:t>в</w:t>
            </w:r>
            <w:r w:rsidR="00A95B2E">
              <w:rPr>
                <w:spacing w:val="-9"/>
              </w:rPr>
              <w:t xml:space="preserve"> </w:t>
            </w:r>
            <w:r w:rsidR="00A95B2E">
              <w:t>общеобразовательных</w:t>
            </w:r>
          </w:hyperlink>
        </w:p>
        <w:p w:rsidR="00652D1B" w:rsidRDefault="004B524D">
          <w:pPr>
            <w:pStyle w:val="20"/>
            <w:tabs>
              <w:tab w:val="right" w:leader="dot" w:pos="9592"/>
            </w:tabs>
            <w:spacing w:line="297" w:lineRule="exact"/>
          </w:pPr>
          <w:hyperlink w:anchor="_bookmark3" w:history="1">
            <w:r w:rsidR="00A95B2E">
              <w:rPr>
                <w:spacing w:val="-2"/>
              </w:rPr>
              <w:t>организациях</w:t>
            </w:r>
            <w:r w:rsidR="00A95B2E">
              <w:tab/>
            </w:r>
            <w:r w:rsidR="00A95B2E">
              <w:rPr>
                <w:spacing w:val="-5"/>
              </w:rPr>
              <w:t>12</w:t>
            </w:r>
          </w:hyperlink>
        </w:p>
        <w:p w:rsidR="00652D1B" w:rsidRDefault="004B524D">
          <w:pPr>
            <w:pStyle w:val="20"/>
            <w:numPr>
              <w:ilvl w:val="1"/>
              <w:numId w:val="31"/>
            </w:numPr>
            <w:tabs>
              <w:tab w:val="left" w:pos="1121"/>
            </w:tabs>
            <w:spacing w:before="124" w:line="298" w:lineRule="exact"/>
            <w:ind w:left="1120" w:hanging="461"/>
          </w:pPr>
          <w:hyperlink w:anchor="_bookmark4" w:history="1">
            <w:r w:rsidR="00A95B2E">
              <w:rPr>
                <w:spacing w:val="-2"/>
              </w:rPr>
              <w:t>Психологические</w:t>
            </w:r>
            <w:r w:rsidR="00A95B2E">
              <w:rPr>
                <w:spacing w:val="7"/>
              </w:rPr>
              <w:t xml:space="preserve"> </w:t>
            </w:r>
            <w:r w:rsidR="00A95B2E">
              <w:rPr>
                <w:spacing w:val="-2"/>
              </w:rPr>
              <w:t>особенности</w:t>
            </w:r>
            <w:r w:rsidR="00A95B2E">
              <w:rPr>
                <w:spacing w:val="7"/>
              </w:rPr>
              <w:t xml:space="preserve"> </w:t>
            </w:r>
            <w:r w:rsidR="00A95B2E">
              <w:rPr>
                <w:spacing w:val="-2"/>
              </w:rPr>
              <w:t>формирования</w:t>
            </w:r>
            <w:r w:rsidR="00A95B2E">
              <w:rPr>
                <w:spacing w:val="7"/>
              </w:rPr>
              <w:t xml:space="preserve"> </w:t>
            </w:r>
            <w:r w:rsidR="00A95B2E">
              <w:rPr>
                <w:spacing w:val="-2"/>
              </w:rPr>
              <w:t>отклоняющегося</w:t>
            </w:r>
          </w:hyperlink>
        </w:p>
        <w:p w:rsidR="00652D1B" w:rsidRDefault="004B524D">
          <w:pPr>
            <w:pStyle w:val="20"/>
            <w:tabs>
              <w:tab w:val="right" w:leader="dot" w:pos="9592"/>
            </w:tabs>
            <w:spacing w:line="298" w:lineRule="exact"/>
          </w:pPr>
          <w:hyperlink w:anchor="_bookmark4" w:history="1">
            <w:r w:rsidR="00A95B2E">
              <w:t>(девиантного)</w:t>
            </w:r>
            <w:r w:rsidR="00A95B2E">
              <w:rPr>
                <w:spacing w:val="-9"/>
              </w:rPr>
              <w:t xml:space="preserve"> </w:t>
            </w:r>
            <w:r w:rsidR="00A95B2E">
              <w:t>поведения</w:t>
            </w:r>
            <w:r w:rsidR="00A95B2E">
              <w:rPr>
                <w:spacing w:val="-7"/>
              </w:rPr>
              <w:t xml:space="preserve"> </w:t>
            </w:r>
            <w:r w:rsidR="00A95B2E">
              <w:t>у</w:t>
            </w:r>
            <w:r w:rsidR="00A95B2E">
              <w:rPr>
                <w:spacing w:val="-8"/>
              </w:rPr>
              <w:t xml:space="preserve"> </w:t>
            </w:r>
            <w:r w:rsidR="00A95B2E">
              <w:t>детей</w:t>
            </w:r>
            <w:r w:rsidR="00A95B2E">
              <w:rPr>
                <w:spacing w:val="-7"/>
              </w:rPr>
              <w:t xml:space="preserve"> </w:t>
            </w:r>
            <w:r w:rsidR="00A95B2E">
              <w:t>и</w:t>
            </w:r>
            <w:r w:rsidR="00A95B2E">
              <w:rPr>
                <w:spacing w:val="-11"/>
              </w:rPr>
              <w:t xml:space="preserve"> </w:t>
            </w:r>
            <w:r w:rsidR="00A95B2E">
              <w:rPr>
                <w:spacing w:val="-2"/>
              </w:rPr>
              <w:t>подростков</w:t>
            </w:r>
            <w:r w:rsidR="00A95B2E">
              <w:tab/>
            </w:r>
            <w:r w:rsidR="00A95B2E">
              <w:rPr>
                <w:spacing w:val="-5"/>
              </w:rPr>
              <w:t>13</w:t>
            </w:r>
          </w:hyperlink>
        </w:p>
        <w:p w:rsidR="00652D1B" w:rsidRDefault="004B524D">
          <w:pPr>
            <w:pStyle w:val="10"/>
            <w:spacing w:before="118"/>
          </w:pPr>
          <w:hyperlink w:anchor="_bookmark5" w:history="1">
            <w:r w:rsidR="00A95B2E">
              <w:t>Раздел</w:t>
            </w:r>
            <w:r w:rsidR="00A95B2E">
              <w:rPr>
                <w:spacing w:val="-7"/>
              </w:rPr>
              <w:t xml:space="preserve"> </w:t>
            </w:r>
            <w:r w:rsidR="00A95B2E">
              <w:t>3.</w:t>
            </w:r>
            <w:r w:rsidR="00A95B2E">
              <w:rPr>
                <w:spacing w:val="-6"/>
              </w:rPr>
              <w:t xml:space="preserve"> </w:t>
            </w:r>
            <w:r w:rsidR="00A95B2E">
              <w:t>Технологии</w:t>
            </w:r>
            <w:r w:rsidR="00A95B2E">
              <w:rPr>
                <w:spacing w:val="-7"/>
              </w:rPr>
              <w:t xml:space="preserve"> </w:t>
            </w:r>
            <w:r w:rsidR="00A95B2E">
              <w:t>и</w:t>
            </w:r>
            <w:r w:rsidR="00A95B2E">
              <w:rPr>
                <w:spacing w:val="-7"/>
              </w:rPr>
              <w:t xml:space="preserve"> </w:t>
            </w:r>
            <w:r w:rsidR="00A95B2E">
              <w:t>методы</w:t>
            </w:r>
            <w:r w:rsidR="00A95B2E">
              <w:rPr>
                <w:spacing w:val="-8"/>
              </w:rPr>
              <w:t xml:space="preserve"> </w:t>
            </w:r>
            <w:r w:rsidR="00A95B2E">
              <w:t>выявления</w:t>
            </w:r>
            <w:r w:rsidR="00A95B2E">
              <w:rPr>
                <w:spacing w:val="-10"/>
              </w:rPr>
              <w:t xml:space="preserve"> </w:t>
            </w:r>
            <w:r w:rsidR="00A95B2E">
              <w:t>рисков</w:t>
            </w:r>
            <w:r w:rsidR="00A95B2E">
              <w:rPr>
                <w:spacing w:val="-6"/>
              </w:rPr>
              <w:t xml:space="preserve"> </w:t>
            </w:r>
            <w:r w:rsidR="00A95B2E">
              <w:rPr>
                <w:spacing w:val="-2"/>
              </w:rPr>
              <w:t>отклоняющегося</w:t>
            </w:r>
          </w:hyperlink>
        </w:p>
        <w:p w:rsidR="00652D1B" w:rsidRDefault="004B524D">
          <w:pPr>
            <w:pStyle w:val="10"/>
            <w:tabs>
              <w:tab w:val="right" w:leader="dot" w:pos="9592"/>
            </w:tabs>
            <w:spacing w:before="4"/>
          </w:pPr>
          <w:hyperlink w:anchor="_bookmark5" w:history="1">
            <w:r w:rsidR="00A95B2E">
              <w:t>(девиантного)</w:t>
            </w:r>
            <w:r w:rsidR="00A95B2E">
              <w:rPr>
                <w:spacing w:val="-16"/>
              </w:rPr>
              <w:t xml:space="preserve"> </w:t>
            </w:r>
            <w:r w:rsidR="00A95B2E">
              <w:t>поведения</w:t>
            </w:r>
            <w:r w:rsidR="00A95B2E">
              <w:rPr>
                <w:spacing w:val="-15"/>
              </w:rPr>
              <w:t xml:space="preserve"> </w:t>
            </w:r>
            <w:r w:rsidR="00A95B2E">
              <w:rPr>
                <w:spacing w:val="-2"/>
              </w:rPr>
              <w:t>обучающихся</w:t>
            </w:r>
            <w:r w:rsidR="00A95B2E">
              <w:tab/>
            </w:r>
            <w:r w:rsidR="00A95B2E">
              <w:rPr>
                <w:spacing w:val="-5"/>
              </w:rPr>
              <w:t>17</w:t>
            </w:r>
          </w:hyperlink>
        </w:p>
        <w:p w:rsidR="00652D1B" w:rsidRDefault="004B524D">
          <w:pPr>
            <w:pStyle w:val="20"/>
            <w:numPr>
              <w:ilvl w:val="1"/>
              <w:numId w:val="30"/>
            </w:numPr>
            <w:tabs>
              <w:tab w:val="left" w:pos="1121"/>
            </w:tabs>
            <w:spacing w:before="119" w:line="298" w:lineRule="exact"/>
            <w:ind w:hanging="461"/>
          </w:pPr>
          <w:hyperlink w:anchor="_bookmark6" w:history="1">
            <w:r w:rsidR="00A95B2E">
              <w:t>Психодиагностические</w:t>
            </w:r>
            <w:r w:rsidR="00A95B2E">
              <w:rPr>
                <w:spacing w:val="-15"/>
              </w:rPr>
              <w:t xml:space="preserve"> </w:t>
            </w:r>
            <w:r w:rsidR="00A95B2E">
              <w:t>подходы</w:t>
            </w:r>
            <w:r w:rsidR="00A95B2E">
              <w:rPr>
                <w:spacing w:val="-15"/>
              </w:rPr>
              <w:t xml:space="preserve"> </w:t>
            </w:r>
            <w:r w:rsidR="00A95B2E">
              <w:t>и</w:t>
            </w:r>
            <w:r w:rsidR="00A95B2E">
              <w:rPr>
                <w:spacing w:val="-15"/>
              </w:rPr>
              <w:t xml:space="preserve"> </w:t>
            </w:r>
            <w:r w:rsidR="00A95B2E">
              <w:t>методики</w:t>
            </w:r>
            <w:r w:rsidR="00A95B2E">
              <w:rPr>
                <w:spacing w:val="-15"/>
              </w:rPr>
              <w:t xml:space="preserve"> </w:t>
            </w:r>
            <w:r w:rsidR="00A95B2E">
              <w:t>раннего</w:t>
            </w:r>
            <w:r w:rsidR="00A95B2E">
              <w:rPr>
                <w:spacing w:val="-15"/>
              </w:rPr>
              <w:t xml:space="preserve"> </w:t>
            </w:r>
            <w:r w:rsidR="00A95B2E">
              <w:rPr>
                <w:spacing w:val="-2"/>
              </w:rPr>
              <w:t>выявления</w:t>
            </w:r>
          </w:hyperlink>
        </w:p>
        <w:p w:rsidR="00652D1B" w:rsidRDefault="004B524D">
          <w:pPr>
            <w:pStyle w:val="20"/>
            <w:tabs>
              <w:tab w:val="right" w:leader="dot" w:pos="9592"/>
            </w:tabs>
            <w:spacing w:line="298" w:lineRule="exact"/>
          </w:pPr>
          <w:hyperlink w:anchor="_bookmark6" w:history="1">
            <w:r w:rsidR="00A95B2E">
              <w:t>девиаций</w:t>
            </w:r>
            <w:r w:rsidR="00A95B2E">
              <w:rPr>
                <w:spacing w:val="-12"/>
              </w:rPr>
              <w:t xml:space="preserve"> </w:t>
            </w:r>
            <w:r w:rsidR="00A95B2E">
              <w:t>поведения</w:t>
            </w:r>
            <w:r w:rsidR="00A95B2E">
              <w:rPr>
                <w:spacing w:val="-11"/>
              </w:rPr>
              <w:t xml:space="preserve"> </w:t>
            </w:r>
            <w:r w:rsidR="00A95B2E">
              <w:rPr>
                <w:spacing w:val="-2"/>
                <w:w w:val="95"/>
              </w:rPr>
              <w:t>обучающихся</w:t>
            </w:r>
            <w:r w:rsidR="00A95B2E">
              <w:tab/>
            </w:r>
            <w:r w:rsidR="00A95B2E">
              <w:rPr>
                <w:spacing w:val="-5"/>
              </w:rPr>
              <w:t>17</w:t>
            </w:r>
          </w:hyperlink>
        </w:p>
        <w:p w:rsidR="00652D1B" w:rsidRDefault="004B524D">
          <w:pPr>
            <w:pStyle w:val="20"/>
            <w:numPr>
              <w:ilvl w:val="1"/>
              <w:numId w:val="30"/>
            </w:numPr>
            <w:tabs>
              <w:tab w:val="left" w:pos="1121"/>
            </w:tabs>
            <w:spacing w:before="118"/>
            <w:ind w:hanging="461"/>
          </w:pPr>
          <w:hyperlink w:anchor="_bookmark7" w:history="1">
            <w:r w:rsidR="00A95B2E">
              <w:rPr>
                <w:w w:val="95"/>
              </w:rPr>
              <w:t>Рекомендуемый</w:t>
            </w:r>
            <w:r w:rsidR="00A95B2E">
              <w:rPr>
                <w:spacing w:val="76"/>
              </w:rPr>
              <w:t xml:space="preserve"> </w:t>
            </w:r>
            <w:r w:rsidR="00A95B2E">
              <w:rPr>
                <w:w w:val="95"/>
              </w:rPr>
              <w:t>психодиагностический</w:t>
            </w:r>
            <w:r w:rsidR="00A95B2E">
              <w:rPr>
                <w:spacing w:val="54"/>
                <w:w w:val="150"/>
              </w:rPr>
              <w:t xml:space="preserve"> </w:t>
            </w:r>
            <w:r w:rsidR="00A95B2E">
              <w:rPr>
                <w:w w:val="95"/>
              </w:rPr>
              <w:t>инструментарий</w:t>
            </w:r>
            <w:r w:rsidR="00A95B2E">
              <w:rPr>
                <w:spacing w:val="76"/>
              </w:rPr>
              <w:t xml:space="preserve"> </w:t>
            </w:r>
            <w:r w:rsidR="00A95B2E">
              <w:rPr>
                <w:spacing w:val="-2"/>
                <w:w w:val="95"/>
              </w:rPr>
              <w:t>оценки</w:t>
            </w:r>
          </w:hyperlink>
        </w:p>
        <w:p w:rsidR="00652D1B" w:rsidRDefault="004B524D">
          <w:pPr>
            <w:pStyle w:val="20"/>
            <w:tabs>
              <w:tab w:val="right" w:leader="dot" w:pos="9592"/>
            </w:tabs>
            <w:spacing w:before="4"/>
          </w:pPr>
          <w:hyperlink w:anchor="_bookmark7" w:history="1">
            <w:r w:rsidR="00A95B2E">
              <w:t>отклоняющихся</w:t>
            </w:r>
            <w:r w:rsidR="00A95B2E">
              <w:rPr>
                <w:spacing w:val="-14"/>
              </w:rPr>
              <w:t xml:space="preserve"> </w:t>
            </w:r>
            <w:r w:rsidR="00A95B2E">
              <w:t>(девиантных)</w:t>
            </w:r>
            <w:r w:rsidR="00A95B2E">
              <w:rPr>
                <w:spacing w:val="-13"/>
              </w:rPr>
              <w:t xml:space="preserve"> </w:t>
            </w:r>
            <w:r w:rsidR="00A95B2E">
              <w:t>форм</w:t>
            </w:r>
            <w:r w:rsidR="00A95B2E">
              <w:rPr>
                <w:spacing w:val="-14"/>
              </w:rPr>
              <w:t xml:space="preserve"> </w:t>
            </w:r>
            <w:r w:rsidR="00A95B2E">
              <w:rPr>
                <w:spacing w:val="-2"/>
              </w:rPr>
              <w:t>поведения</w:t>
            </w:r>
            <w:r w:rsidR="00A95B2E">
              <w:tab/>
            </w:r>
            <w:r w:rsidR="00A95B2E">
              <w:rPr>
                <w:spacing w:val="-5"/>
              </w:rPr>
              <w:t>18</w:t>
            </w:r>
          </w:hyperlink>
        </w:p>
        <w:p w:rsidR="00652D1B" w:rsidRDefault="004B524D">
          <w:pPr>
            <w:pStyle w:val="10"/>
            <w:spacing w:before="119"/>
            <w:ind w:right="421"/>
          </w:pPr>
          <w:hyperlink w:anchor="_bookmark8" w:history="1">
            <w:r w:rsidR="00A95B2E">
              <w:t>Раздел</w:t>
            </w:r>
            <w:r w:rsidR="00A95B2E">
              <w:rPr>
                <w:spacing w:val="-6"/>
              </w:rPr>
              <w:t xml:space="preserve"> </w:t>
            </w:r>
            <w:r w:rsidR="00A95B2E">
              <w:t>4.</w:t>
            </w:r>
            <w:r w:rsidR="00A95B2E">
              <w:rPr>
                <w:spacing w:val="-5"/>
              </w:rPr>
              <w:t xml:space="preserve"> </w:t>
            </w:r>
            <w:r w:rsidR="00A95B2E">
              <w:t>Содержание,</w:t>
            </w:r>
            <w:r w:rsidR="00A95B2E">
              <w:rPr>
                <w:spacing w:val="-5"/>
              </w:rPr>
              <w:t xml:space="preserve"> </w:t>
            </w:r>
            <w:r w:rsidR="00A95B2E">
              <w:t>формы</w:t>
            </w:r>
            <w:r w:rsidR="00A95B2E">
              <w:rPr>
                <w:spacing w:val="-8"/>
              </w:rPr>
              <w:t xml:space="preserve"> </w:t>
            </w:r>
            <w:r w:rsidR="00A95B2E">
              <w:t>и</w:t>
            </w:r>
            <w:r w:rsidR="00A95B2E">
              <w:rPr>
                <w:spacing w:val="-6"/>
              </w:rPr>
              <w:t xml:space="preserve"> </w:t>
            </w:r>
            <w:r w:rsidR="00A95B2E">
              <w:t>оценка</w:t>
            </w:r>
            <w:r w:rsidR="00A95B2E">
              <w:rPr>
                <w:spacing w:val="-6"/>
              </w:rPr>
              <w:t xml:space="preserve"> </w:t>
            </w:r>
            <w:r w:rsidR="00A95B2E">
              <w:t>профилактики</w:t>
            </w:r>
            <w:r w:rsidR="00A95B2E">
              <w:rPr>
                <w:spacing w:val="-7"/>
              </w:rPr>
              <w:t xml:space="preserve"> </w:t>
            </w:r>
            <w:r w:rsidR="00A95B2E">
              <w:t>отклоняющегося</w:t>
            </w:r>
          </w:hyperlink>
          <w:r w:rsidR="00A95B2E">
            <w:t xml:space="preserve"> </w:t>
          </w:r>
          <w:hyperlink w:anchor="_bookmark8" w:history="1">
            <w:r w:rsidR="00A95B2E">
              <w:t>(девиантного) поведения и правонарушений обучающихся</w:t>
            </w:r>
          </w:hyperlink>
        </w:p>
        <w:p w:rsidR="00652D1B" w:rsidRDefault="004B524D">
          <w:pPr>
            <w:pStyle w:val="10"/>
            <w:tabs>
              <w:tab w:val="right" w:leader="dot" w:pos="9592"/>
            </w:tabs>
            <w:spacing w:before="2"/>
          </w:pPr>
          <w:hyperlink w:anchor="_bookmark8" w:history="1">
            <w:r w:rsidR="00A95B2E">
              <w:t>в</w:t>
            </w:r>
            <w:r w:rsidR="00A95B2E">
              <w:rPr>
                <w:spacing w:val="-14"/>
              </w:rPr>
              <w:t xml:space="preserve"> </w:t>
            </w:r>
            <w:r w:rsidR="00A95B2E">
              <w:t>общеобразовательных</w:t>
            </w:r>
            <w:r w:rsidR="00A95B2E">
              <w:rPr>
                <w:spacing w:val="-14"/>
              </w:rPr>
              <w:t xml:space="preserve"> </w:t>
            </w:r>
            <w:r w:rsidR="00A95B2E">
              <w:rPr>
                <w:spacing w:val="-2"/>
              </w:rPr>
              <w:t>организациях</w:t>
            </w:r>
            <w:r w:rsidR="00A95B2E">
              <w:tab/>
            </w:r>
            <w:r w:rsidR="00A95B2E">
              <w:rPr>
                <w:spacing w:val="-5"/>
              </w:rPr>
              <w:t>24</w:t>
            </w:r>
          </w:hyperlink>
        </w:p>
        <w:p w:rsidR="00652D1B" w:rsidRDefault="004B524D">
          <w:pPr>
            <w:pStyle w:val="20"/>
            <w:numPr>
              <w:ilvl w:val="1"/>
              <w:numId w:val="29"/>
            </w:numPr>
            <w:tabs>
              <w:tab w:val="left" w:pos="1121"/>
            </w:tabs>
            <w:spacing w:before="119"/>
            <w:ind w:right="1351" w:firstLine="0"/>
          </w:pPr>
          <w:hyperlink w:anchor="_bookmark9" w:history="1">
            <w:r w:rsidR="00A95B2E">
              <w:t>Требования</w:t>
            </w:r>
            <w:r w:rsidR="00A95B2E">
              <w:rPr>
                <w:spacing w:val="-9"/>
              </w:rPr>
              <w:t xml:space="preserve"> </w:t>
            </w:r>
            <w:r w:rsidR="00A95B2E">
              <w:t>к</w:t>
            </w:r>
            <w:r w:rsidR="00A95B2E">
              <w:rPr>
                <w:spacing w:val="-15"/>
              </w:rPr>
              <w:t xml:space="preserve"> </w:t>
            </w:r>
            <w:r w:rsidR="00A95B2E">
              <w:t>организации</w:t>
            </w:r>
            <w:r w:rsidR="00A95B2E">
              <w:rPr>
                <w:spacing w:val="-9"/>
              </w:rPr>
              <w:t xml:space="preserve"> </w:t>
            </w:r>
            <w:r w:rsidR="00A95B2E">
              <w:t>комплексной</w:t>
            </w:r>
            <w:r w:rsidR="00A95B2E">
              <w:rPr>
                <w:spacing w:val="-9"/>
              </w:rPr>
              <w:t xml:space="preserve"> </w:t>
            </w:r>
            <w:r w:rsidR="00A95B2E">
              <w:t>психолого-педагогической</w:t>
            </w:r>
          </w:hyperlink>
          <w:r w:rsidR="00A95B2E">
            <w:t xml:space="preserve"> </w:t>
          </w:r>
          <w:hyperlink w:anchor="_bookmark9" w:history="1">
            <w:r w:rsidR="00A95B2E">
              <w:t>модели профилактики нарушений поведения и правонарушений</w:t>
            </w:r>
          </w:hyperlink>
        </w:p>
        <w:p w:rsidR="00652D1B" w:rsidRDefault="004B524D">
          <w:pPr>
            <w:pStyle w:val="20"/>
            <w:tabs>
              <w:tab w:val="right" w:leader="dot" w:pos="9592"/>
            </w:tabs>
            <w:spacing w:line="296" w:lineRule="exact"/>
          </w:pPr>
          <w:hyperlink w:anchor="_bookmark9" w:history="1">
            <w:r w:rsidR="00A95B2E">
              <w:t>обучающихся</w:t>
            </w:r>
            <w:r w:rsidR="00A95B2E">
              <w:rPr>
                <w:spacing w:val="-16"/>
              </w:rPr>
              <w:t xml:space="preserve"> </w:t>
            </w:r>
            <w:r w:rsidR="00A95B2E">
              <w:t>в</w:t>
            </w:r>
            <w:r w:rsidR="00A95B2E">
              <w:rPr>
                <w:spacing w:val="-16"/>
              </w:rPr>
              <w:t xml:space="preserve"> </w:t>
            </w:r>
            <w:r w:rsidR="00A95B2E">
              <w:t>общеобразовательной</w:t>
            </w:r>
            <w:r w:rsidR="00A95B2E">
              <w:rPr>
                <w:spacing w:val="-16"/>
              </w:rPr>
              <w:t xml:space="preserve"> </w:t>
            </w:r>
            <w:r w:rsidR="00A95B2E">
              <w:rPr>
                <w:spacing w:val="-2"/>
              </w:rPr>
              <w:t>организации</w:t>
            </w:r>
            <w:r w:rsidR="00A95B2E">
              <w:tab/>
            </w:r>
            <w:r w:rsidR="00A95B2E">
              <w:rPr>
                <w:spacing w:val="-5"/>
              </w:rPr>
              <w:t>24</w:t>
            </w:r>
          </w:hyperlink>
        </w:p>
        <w:p w:rsidR="00652D1B" w:rsidRDefault="004B524D">
          <w:pPr>
            <w:pStyle w:val="20"/>
            <w:numPr>
              <w:ilvl w:val="1"/>
              <w:numId w:val="29"/>
            </w:numPr>
            <w:tabs>
              <w:tab w:val="left" w:pos="1121"/>
            </w:tabs>
            <w:spacing w:before="123"/>
            <w:ind w:right="1428" w:firstLine="0"/>
          </w:pPr>
          <w:hyperlink w:anchor="_bookmark10" w:history="1">
            <w:r w:rsidR="00A95B2E">
              <w:t>Психолого-педагогическая</w:t>
            </w:r>
            <w:r w:rsidR="00A95B2E">
              <w:rPr>
                <w:spacing w:val="-15"/>
              </w:rPr>
              <w:t xml:space="preserve"> </w:t>
            </w:r>
            <w:r w:rsidR="00A95B2E">
              <w:t>модель</w:t>
            </w:r>
            <w:r w:rsidR="00A95B2E">
              <w:rPr>
                <w:spacing w:val="-14"/>
              </w:rPr>
              <w:t xml:space="preserve"> </w:t>
            </w:r>
            <w:r w:rsidR="00A95B2E">
              <w:t>профилактики</w:t>
            </w:r>
            <w:r w:rsidR="00A95B2E">
              <w:rPr>
                <w:spacing w:val="-16"/>
              </w:rPr>
              <w:t xml:space="preserve"> </w:t>
            </w:r>
            <w:r w:rsidR="00A95B2E">
              <w:t>отклоняющегося</w:t>
            </w:r>
          </w:hyperlink>
          <w:r w:rsidR="00A95B2E">
            <w:t xml:space="preserve"> </w:t>
          </w:r>
          <w:hyperlink w:anchor="_bookmark10" w:history="1">
            <w:r w:rsidR="00A95B2E">
              <w:t xml:space="preserve">(девиантного) </w:t>
            </w:r>
            <w:proofErr w:type="gramStart"/>
            <w:r w:rsidR="00A95B2E">
              <w:t>поведения</w:t>
            </w:r>
            <w:proofErr w:type="gramEnd"/>
            <w:r w:rsidR="00A95B2E">
              <w:t xml:space="preserve"> обучающихся в общеобразовательной</w:t>
            </w:r>
          </w:hyperlink>
        </w:p>
        <w:p w:rsidR="00652D1B" w:rsidRDefault="004B524D">
          <w:pPr>
            <w:pStyle w:val="20"/>
            <w:tabs>
              <w:tab w:val="right" w:leader="dot" w:pos="9592"/>
            </w:tabs>
            <w:spacing w:line="296" w:lineRule="exact"/>
          </w:pPr>
          <w:hyperlink w:anchor="_bookmark10" w:history="1">
            <w:r w:rsidR="00A95B2E">
              <w:rPr>
                <w:spacing w:val="-2"/>
              </w:rPr>
              <w:t>организации</w:t>
            </w:r>
            <w:r w:rsidR="00A95B2E">
              <w:tab/>
            </w:r>
            <w:r w:rsidR="00A95B2E">
              <w:rPr>
                <w:spacing w:val="-5"/>
              </w:rPr>
              <w:t>28</w:t>
            </w:r>
          </w:hyperlink>
        </w:p>
        <w:p w:rsidR="00652D1B" w:rsidRDefault="004B524D">
          <w:pPr>
            <w:pStyle w:val="10"/>
            <w:spacing w:before="124"/>
            <w:ind w:right="1347"/>
          </w:pPr>
          <w:hyperlink w:anchor="_bookmark11" w:history="1">
            <w:r w:rsidR="00A95B2E">
              <w:t>Раздел 5. Рекомендации педагогам по раннему выявлению</w:t>
            </w:r>
          </w:hyperlink>
          <w:r w:rsidR="00A95B2E">
            <w:t xml:space="preserve"> </w:t>
          </w:r>
          <w:hyperlink w:anchor="_bookmark11" w:history="1">
            <w:r w:rsidR="00A95B2E">
              <w:t>психологического</w:t>
            </w:r>
            <w:r w:rsidR="00A95B2E">
              <w:rPr>
                <w:spacing w:val="-10"/>
              </w:rPr>
              <w:t xml:space="preserve"> </w:t>
            </w:r>
            <w:r w:rsidR="00A95B2E">
              <w:t>неблагополучия</w:t>
            </w:r>
            <w:r w:rsidR="00A95B2E">
              <w:rPr>
                <w:spacing w:val="-9"/>
              </w:rPr>
              <w:t xml:space="preserve"> </w:t>
            </w:r>
            <w:r w:rsidR="00A95B2E">
              <w:t>и</w:t>
            </w:r>
            <w:r w:rsidR="00A95B2E">
              <w:rPr>
                <w:spacing w:val="-9"/>
              </w:rPr>
              <w:t xml:space="preserve"> </w:t>
            </w:r>
            <w:r w:rsidR="00A95B2E">
              <w:t>профилактике</w:t>
            </w:r>
            <w:r w:rsidR="00A95B2E">
              <w:rPr>
                <w:spacing w:val="-10"/>
              </w:rPr>
              <w:t xml:space="preserve"> </w:t>
            </w:r>
            <w:r w:rsidR="00A95B2E">
              <w:t>формирования</w:t>
            </w:r>
          </w:hyperlink>
        </w:p>
        <w:p w:rsidR="00652D1B" w:rsidRDefault="004B524D">
          <w:pPr>
            <w:pStyle w:val="10"/>
            <w:tabs>
              <w:tab w:val="right" w:leader="dot" w:pos="9592"/>
            </w:tabs>
            <w:spacing w:line="297" w:lineRule="exact"/>
          </w:pPr>
          <w:hyperlink w:anchor="_bookmark11" w:history="1">
            <w:r w:rsidR="00A95B2E">
              <w:rPr>
                <w:spacing w:val="-2"/>
              </w:rPr>
              <w:t>отклоняющегося</w:t>
            </w:r>
            <w:r w:rsidR="00A95B2E">
              <w:rPr>
                <w:spacing w:val="8"/>
              </w:rPr>
              <w:t xml:space="preserve"> </w:t>
            </w:r>
            <w:r w:rsidR="00A95B2E">
              <w:rPr>
                <w:spacing w:val="-2"/>
              </w:rPr>
              <w:t>(девиантного)</w:t>
            </w:r>
            <w:r w:rsidR="00A95B2E">
              <w:rPr>
                <w:spacing w:val="7"/>
              </w:rPr>
              <w:t xml:space="preserve"> </w:t>
            </w:r>
            <w:r w:rsidR="00A95B2E">
              <w:rPr>
                <w:spacing w:val="-2"/>
              </w:rPr>
              <w:t>поведения</w:t>
            </w:r>
            <w:r w:rsidR="00A95B2E">
              <w:rPr>
                <w:spacing w:val="8"/>
              </w:rPr>
              <w:t xml:space="preserve"> </w:t>
            </w:r>
            <w:r w:rsidR="00A95B2E">
              <w:rPr>
                <w:spacing w:val="-2"/>
              </w:rPr>
              <w:t>обучающихся</w:t>
            </w:r>
            <w:r w:rsidR="00A95B2E">
              <w:tab/>
            </w:r>
            <w:r w:rsidR="00A95B2E">
              <w:rPr>
                <w:spacing w:val="-5"/>
              </w:rPr>
              <w:t>32</w:t>
            </w:r>
          </w:hyperlink>
        </w:p>
        <w:p w:rsidR="00652D1B" w:rsidRDefault="004B524D">
          <w:pPr>
            <w:pStyle w:val="10"/>
            <w:tabs>
              <w:tab w:val="right" w:leader="dot" w:pos="9592"/>
            </w:tabs>
            <w:spacing w:before="118"/>
          </w:pPr>
          <w:hyperlink w:anchor="_bookmark12" w:history="1">
            <w:r w:rsidR="00A95B2E">
              <w:rPr>
                <w:spacing w:val="-2"/>
              </w:rPr>
              <w:t>Заключение</w:t>
            </w:r>
            <w:r w:rsidR="00A95B2E">
              <w:tab/>
            </w:r>
            <w:r w:rsidR="00A95B2E">
              <w:rPr>
                <w:spacing w:val="-5"/>
              </w:rPr>
              <w:t>36</w:t>
            </w:r>
          </w:hyperlink>
        </w:p>
        <w:p w:rsidR="00652D1B" w:rsidRDefault="004B524D">
          <w:pPr>
            <w:pStyle w:val="10"/>
            <w:tabs>
              <w:tab w:val="right" w:leader="dot" w:pos="9592"/>
            </w:tabs>
            <w:spacing w:before="124"/>
          </w:pPr>
          <w:hyperlink w:anchor="_bookmark13" w:history="1">
            <w:r w:rsidR="00A95B2E">
              <w:rPr>
                <w:spacing w:val="-2"/>
              </w:rPr>
              <w:t>Литература</w:t>
            </w:r>
            <w:r w:rsidR="00A95B2E">
              <w:tab/>
            </w:r>
            <w:r w:rsidR="00A95B2E">
              <w:rPr>
                <w:spacing w:val="-5"/>
              </w:rPr>
              <w:t>37</w:t>
            </w:r>
          </w:hyperlink>
        </w:p>
        <w:p w:rsidR="00652D1B" w:rsidRDefault="004B524D">
          <w:pPr>
            <w:pStyle w:val="10"/>
            <w:spacing w:before="119" w:line="298" w:lineRule="exact"/>
          </w:pPr>
          <w:hyperlink w:anchor="_bookmark14" w:history="1">
            <w:r w:rsidR="00A95B2E">
              <w:t>Приложение</w:t>
            </w:r>
            <w:r w:rsidR="00A95B2E">
              <w:rPr>
                <w:spacing w:val="-8"/>
              </w:rPr>
              <w:t xml:space="preserve"> </w:t>
            </w:r>
            <w:r w:rsidR="00A95B2E">
              <w:t>1.</w:t>
            </w:r>
            <w:r w:rsidR="00A95B2E">
              <w:rPr>
                <w:spacing w:val="-5"/>
              </w:rPr>
              <w:t xml:space="preserve"> </w:t>
            </w:r>
            <w:r w:rsidR="00A95B2E">
              <w:t>Глоссарий,</w:t>
            </w:r>
            <w:r w:rsidR="00A95B2E">
              <w:rPr>
                <w:spacing w:val="-6"/>
              </w:rPr>
              <w:t xml:space="preserve"> </w:t>
            </w:r>
            <w:r w:rsidR="00A95B2E">
              <w:t>применяемый</w:t>
            </w:r>
            <w:r w:rsidR="00A95B2E">
              <w:rPr>
                <w:spacing w:val="-7"/>
              </w:rPr>
              <w:t xml:space="preserve"> </w:t>
            </w:r>
            <w:r w:rsidR="00A95B2E">
              <w:t>в</w:t>
            </w:r>
            <w:r w:rsidR="00A95B2E">
              <w:rPr>
                <w:spacing w:val="-10"/>
              </w:rPr>
              <w:t xml:space="preserve"> </w:t>
            </w:r>
            <w:r w:rsidR="00A95B2E">
              <w:t>работе</w:t>
            </w:r>
            <w:r w:rsidR="00A95B2E">
              <w:rPr>
                <w:spacing w:val="-8"/>
              </w:rPr>
              <w:t xml:space="preserve"> </w:t>
            </w:r>
            <w:r w:rsidR="00A95B2E">
              <w:t>по</w:t>
            </w:r>
            <w:r w:rsidR="00A95B2E">
              <w:rPr>
                <w:spacing w:val="-7"/>
              </w:rPr>
              <w:t xml:space="preserve"> </w:t>
            </w:r>
            <w:r w:rsidR="00A95B2E">
              <w:rPr>
                <w:spacing w:val="-2"/>
              </w:rPr>
              <w:t>профилактике</w:t>
            </w:r>
          </w:hyperlink>
        </w:p>
        <w:p w:rsidR="00652D1B" w:rsidRDefault="004B524D">
          <w:pPr>
            <w:pStyle w:val="10"/>
            <w:tabs>
              <w:tab w:val="right" w:leader="dot" w:pos="9592"/>
            </w:tabs>
            <w:spacing w:line="298" w:lineRule="exact"/>
          </w:pPr>
          <w:hyperlink w:anchor="_bookmark14" w:history="1">
            <w:r w:rsidR="00A95B2E">
              <w:t>правонарушений</w:t>
            </w:r>
            <w:r w:rsidR="00A95B2E">
              <w:rPr>
                <w:spacing w:val="-8"/>
              </w:rPr>
              <w:t xml:space="preserve"> </w:t>
            </w:r>
            <w:r w:rsidR="00A95B2E">
              <w:t>и</w:t>
            </w:r>
            <w:r w:rsidR="00A95B2E">
              <w:rPr>
                <w:spacing w:val="-6"/>
              </w:rPr>
              <w:t xml:space="preserve"> </w:t>
            </w:r>
            <w:r w:rsidR="00A95B2E">
              <w:t>отклонений</w:t>
            </w:r>
            <w:r w:rsidR="00A95B2E">
              <w:rPr>
                <w:spacing w:val="-7"/>
              </w:rPr>
              <w:t xml:space="preserve"> </w:t>
            </w:r>
            <w:r w:rsidR="00A95B2E">
              <w:t>в</w:t>
            </w:r>
            <w:r w:rsidR="00A95B2E">
              <w:rPr>
                <w:spacing w:val="-10"/>
              </w:rPr>
              <w:t xml:space="preserve"> </w:t>
            </w:r>
            <w:r w:rsidR="00A95B2E">
              <w:rPr>
                <w:spacing w:val="-2"/>
              </w:rPr>
              <w:t>поведении</w:t>
            </w:r>
            <w:r w:rsidR="00A95B2E">
              <w:tab/>
            </w:r>
            <w:r w:rsidR="00A95B2E">
              <w:rPr>
                <w:spacing w:val="-5"/>
              </w:rPr>
              <w:t>39</w:t>
            </w:r>
          </w:hyperlink>
        </w:p>
        <w:p w:rsidR="00652D1B" w:rsidRDefault="004B524D">
          <w:pPr>
            <w:pStyle w:val="10"/>
            <w:spacing w:before="123" w:line="298" w:lineRule="exact"/>
          </w:pPr>
          <w:hyperlink w:anchor="_bookmark15" w:history="1">
            <w:r w:rsidR="00A95B2E">
              <w:t>Приложение</w:t>
            </w:r>
            <w:r w:rsidR="00A95B2E">
              <w:rPr>
                <w:spacing w:val="-10"/>
              </w:rPr>
              <w:t xml:space="preserve"> </w:t>
            </w:r>
            <w:r w:rsidR="00A95B2E">
              <w:t>2.</w:t>
            </w:r>
            <w:r w:rsidR="00A95B2E">
              <w:rPr>
                <w:spacing w:val="-5"/>
              </w:rPr>
              <w:t xml:space="preserve"> </w:t>
            </w:r>
            <w:r w:rsidR="00A95B2E">
              <w:t>Памятка</w:t>
            </w:r>
            <w:r w:rsidR="00A95B2E">
              <w:rPr>
                <w:spacing w:val="-9"/>
              </w:rPr>
              <w:t xml:space="preserve"> </w:t>
            </w:r>
            <w:r w:rsidR="00A95B2E">
              <w:t>для</w:t>
            </w:r>
            <w:r w:rsidR="00A95B2E">
              <w:rPr>
                <w:spacing w:val="-9"/>
              </w:rPr>
              <w:t xml:space="preserve"> </w:t>
            </w:r>
            <w:r w:rsidR="00A95B2E">
              <w:t>родителей</w:t>
            </w:r>
            <w:r w:rsidR="00A95B2E">
              <w:rPr>
                <w:spacing w:val="-10"/>
              </w:rPr>
              <w:t xml:space="preserve"> </w:t>
            </w:r>
            <w:r w:rsidR="00A95B2E">
              <w:t>«Построение</w:t>
            </w:r>
            <w:r w:rsidR="00A95B2E">
              <w:rPr>
                <w:spacing w:val="-9"/>
              </w:rPr>
              <w:t xml:space="preserve"> </w:t>
            </w:r>
            <w:r w:rsidR="00A95B2E">
              <w:rPr>
                <w:spacing w:val="-2"/>
              </w:rPr>
              <w:t>отношений</w:t>
            </w:r>
          </w:hyperlink>
        </w:p>
        <w:p w:rsidR="00652D1B" w:rsidRDefault="004B524D">
          <w:pPr>
            <w:pStyle w:val="10"/>
            <w:tabs>
              <w:tab w:val="right" w:leader="dot" w:pos="9592"/>
            </w:tabs>
            <w:spacing w:line="298" w:lineRule="exact"/>
          </w:pPr>
          <w:hyperlink w:anchor="_bookmark15" w:history="1">
            <w:r w:rsidR="00A95B2E">
              <w:t>с</w:t>
            </w:r>
            <w:r w:rsidR="00A95B2E">
              <w:rPr>
                <w:spacing w:val="-8"/>
              </w:rPr>
              <w:t xml:space="preserve"> </w:t>
            </w:r>
            <w:r w:rsidR="00A95B2E">
              <w:t>девиантным</w:t>
            </w:r>
            <w:r w:rsidR="00A95B2E">
              <w:rPr>
                <w:spacing w:val="-8"/>
              </w:rPr>
              <w:t xml:space="preserve"> </w:t>
            </w:r>
            <w:r w:rsidR="00A95B2E">
              <w:t>подростком</w:t>
            </w:r>
            <w:r w:rsidR="00A95B2E">
              <w:rPr>
                <w:spacing w:val="-8"/>
              </w:rPr>
              <w:t xml:space="preserve"> </w:t>
            </w:r>
            <w:r w:rsidR="00A95B2E">
              <w:t>в</w:t>
            </w:r>
            <w:r w:rsidR="00A95B2E">
              <w:rPr>
                <w:spacing w:val="-7"/>
              </w:rPr>
              <w:t xml:space="preserve"> </w:t>
            </w:r>
            <w:proofErr w:type="gramStart"/>
            <w:r w:rsidR="00A95B2E">
              <w:rPr>
                <w:spacing w:val="-2"/>
              </w:rPr>
              <w:t>семье»</w:t>
            </w:r>
            <w:r w:rsidR="00A95B2E">
              <w:tab/>
            </w:r>
            <w:proofErr w:type="gramEnd"/>
            <w:r w:rsidR="00A95B2E">
              <w:rPr>
                <w:spacing w:val="-5"/>
              </w:rPr>
              <w:t>42</w:t>
            </w:r>
          </w:hyperlink>
        </w:p>
        <w:p w:rsidR="00652D1B" w:rsidRDefault="004B524D">
          <w:pPr>
            <w:pStyle w:val="10"/>
            <w:spacing w:before="119" w:line="298" w:lineRule="exact"/>
          </w:pPr>
          <w:hyperlink w:anchor="_bookmark16" w:history="1">
            <w:r w:rsidR="00A95B2E">
              <w:t>Приложение</w:t>
            </w:r>
            <w:r w:rsidR="00A95B2E">
              <w:rPr>
                <w:spacing w:val="-11"/>
              </w:rPr>
              <w:t xml:space="preserve"> </w:t>
            </w:r>
            <w:r w:rsidR="00A95B2E">
              <w:t>3</w:t>
            </w:r>
          </w:hyperlink>
          <w:r w:rsidR="00A95B2E">
            <w:t>.</w:t>
          </w:r>
          <w:r w:rsidR="00A95B2E">
            <w:rPr>
              <w:spacing w:val="-9"/>
            </w:rPr>
            <w:t xml:space="preserve"> </w:t>
          </w:r>
          <w:hyperlink w:anchor="_bookmark17" w:history="1">
            <w:r w:rsidR="00A95B2E">
              <w:t>Диагностический</w:t>
            </w:r>
            <w:r w:rsidR="00A95B2E">
              <w:rPr>
                <w:spacing w:val="-11"/>
              </w:rPr>
              <w:t xml:space="preserve"> </w:t>
            </w:r>
            <w:r w:rsidR="00A95B2E">
              <w:t>опросник</w:t>
            </w:r>
            <w:r w:rsidR="00A95B2E">
              <w:rPr>
                <w:spacing w:val="-11"/>
              </w:rPr>
              <w:t xml:space="preserve"> </w:t>
            </w:r>
            <w:r w:rsidR="00A95B2E">
              <w:t>для</w:t>
            </w:r>
            <w:r w:rsidR="00A95B2E">
              <w:rPr>
                <w:spacing w:val="-11"/>
              </w:rPr>
              <w:t xml:space="preserve"> </w:t>
            </w:r>
            <w:r w:rsidR="00A95B2E">
              <w:t>выявления</w:t>
            </w:r>
            <w:r w:rsidR="00A95B2E">
              <w:rPr>
                <w:spacing w:val="-11"/>
              </w:rPr>
              <w:t xml:space="preserve"> </w:t>
            </w:r>
            <w:r w:rsidR="00A95B2E">
              <w:rPr>
                <w:spacing w:val="-2"/>
              </w:rPr>
              <w:t>склонности</w:t>
            </w:r>
          </w:hyperlink>
        </w:p>
        <w:p w:rsidR="00652D1B" w:rsidRDefault="004B524D">
          <w:pPr>
            <w:pStyle w:val="10"/>
            <w:tabs>
              <w:tab w:val="right" w:leader="dot" w:pos="9592"/>
            </w:tabs>
            <w:spacing w:line="298" w:lineRule="exact"/>
          </w:pPr>
          <w:hyperlink w:anchor="_bookmark17" w:history="1">
            <w:r w:rsidR="00A95B2E">
              <w:t>к</w:t>
            </w:r>
            <w:r w:rsidR="00A95B2E">
              <w:rPr>
                <w:spacing w:val="-10"/>
              </w:rPr>
              <w:t xml:space="preserve"> </w:t>
            </w:r>
            <w:r w:rsidR="00A95B2E">
              <w:t>различным</w:t>
            </w:r>
            <w:r w:rsidR="00A95B2E">
              <w:rPr>
                <w:spacing w:val="46"/>
              </w:rPr>
              <w:t xml:space="preserve"> </w:t>
            </w:r>
            <w:r w:rsidR="00A95B2E">
              <w:t>формам</w:t>
            </w:r>
            <w:r w:rsidR="00A95B2E">
              <w:rPr>
                <w:spacing w:val="-9"/>
              </w:rPr>
              <w:t xml:space="preserve"> </w:t>
            </w:r>
            <w:r w:rsidR="00A95B2E">
              <w:t>девиантного</w:t>
            </w:r>
            <w:r w:rsidR="00A95B2E">
              <w:rPr>
                <w:spacing w:val="-10"/>
              </w:rPr>
              <w:t xml:space="preserve"> </w:t>
            </w:r>
            <w:r w:rsidR="00A95B2E">
              <w:t>поведения</w:t>
            </w:r>
            <w:r w:rsidR="00A95B2E">
              <w:rPr>
                <w:spacing w:val="-9"/>
              </w:rPr>
              <w:t xml:space="preserve"> </w:t>
            </w:r>
            <w:r w:rsidR="00A95B2E">
              <w:t>«ДАП-</w:t>
            </w:r>
            <w:proofErr w:type="gramStart"/>
            <w:r w:rsidR="00A95B2E">
              <w:rPr>
                <w:spacing w:val="-5"/>
              </w:rPr>
              <w:t>П»</w:t>
            </w:r>
            <w:r w:rsidR="00A95B2E">
              <w:tab/>
            </w:r>
            <w:proofErr w:type="gramEnd"/>
            <w:r w:rsidR="00A95B2E">
              <w:rPr>
                <w:spacing w:val="-5"/>
              </w:rPr>
              <w:t>44</w:t>
            </w:r>
          </w:hyperlink>
        </w:p>
      </w:sdtContent>
    </w:sdt>
    <w:p w:rsidR="00652D1B" w:rsidRDefault="00652D1B">
      <w:pPr>
        <w:spacing w:line="298" w:lineRule="exact"/>
        <w:sectPr w:rsidR="00652D1B">
          <w:footerReference w:type="default" r:id="rId7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1"/>
        <w:ind w:right="1134"/>
      </w:pPr>
      <w:bookmarkStart w:id="0" w:name="_bookmark0"/>
      <w:bookmarkEnd w:id="0"/>
      <w:r>
        <w:rPr>
          <w:spacing w:val="-2"/>
        </w:rPr>
        <w:lastRenderedPageBreak/>
        <w:t>ВВЕДЕНИЕ</w:t>
      </w:r>
    </w:p>
    <w:p w:rsidR="00652D1B" w:rsidRDefault="00652D1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652D1B" w:rsidRDefault="00A95B2E">
      <w:pPr>
        <w:pStyle w:val="a3"/>
        <w:ind w:right="100"/>
      </w:pPr>
      <w:r>
        <w:t xml:space="preserve">Состояние современной социальной, экономической, правовой, </w:t>
      </w:r>
      <w:proofErr w:type="gramStart"/>
      <w:r>
        <w:t>эколо- гической</w:t>
      </w:r>
      <w:proofErr w:type="gramEnd"/>
      <w:r>
        <w:t xml:space="preserve"> ситуации привело к ряду изменений в обществе, социальной ситуа- ции развития и структуре межличностного взаимодействия взрослого и ре- бенка, что неизменно повлекло за собой определенные изменения в условиях формирования и развития детско-подросткового поколения.</w:t>
      </w:r>
    </w:p>
    <w:p w:rsidR="00652D1B" w:rsidRDefault="00A95B2E">
      <w:pPr>
        <w:pStyle w:val="a3"/>
        <w:spacing w:before="4"/>
        <w:ind w:right="104"/>
      </w:pPr>
      <w:r>
        <w:t xml:space="preserve">Эти условия сформировали новый круг социальных и психологических опасностей для детей и подростков, таких как утрата ощущения социальной защищенности, стабильности, формирование деструктивных поведенческих форм адаптации, снижение психологических ресурсов, возможностей </w:t>
      </w:r>
      <w:proofErr w:type="gramStart"/>
      <w:r>
        <w:t>сопро- тивляться</w:t>
      </w:r>
      <w:proofErr w:type="gramEnd"/>
      <w:r>
        <w:t xml:space="preserve"> негативному воздействию среды, утрате групповой принадлежно- сти и коллективной ответственности, что, следствие, привело к</w:t>
      </w:r>
      <w:r>
        <w:rPr>
          <w:spacing w:val="-1"/>
        </w:rPr>
        <w:t xml:space="preserve"> </w:t>
      </w:r>
      <w:r>
        <w:t>изменениям в психологическом статусе Детства.</w:t>
      </w:r>
    </w:p>
    <w:p w:rsidR="00652D1B" w:rsidRDefault="00A95B2E">
      <w:pPr>
        <w:pStyle w:val="a3"/>
        <w:ind w:right="106"/>
      </w:pPr>
      <w:r>
        <w:t xml:space="preserve">Поэтому, в подростковом возрасте распространенным способом </w:t>
      </w:r>
      <w:proofErr w:type="gramStart"/>
      <w:r>
        <w:t>адап- тации</w:t>
      </w:r>
      <w:proofErr w:type="gramEnd"/>
      <w:r>
        <w:t xml:space="preserve"> к изменившейся социальной ситуации развития становятся отклоняю- щиеся (девиантные) формы поведения, различные формы девиации и асоци- ального поведения.</w:t>
      </w:r>
    </w:p>
    <w:p w:rsidR="00652D1B" w:rsidRDefault="00A95B2E">
      <w:pPr>
        <w:pStyle w:val="a3"/>
        <w:spacing w:before="1"/>
        <w:ind w:right="104"/>
      </w:pPr>
      <w:r>
        <w:t xml:space="preserve">Перед современным подростком сегодня стоит актуальный вопрос о готовности и возможности жизнедеятельности в сложных экологических, </w:t>
      </w:r>
      <w:proofErr w:type="gramStart"/>
      <w:r>
        <w:t>со- циальных</w:t>
      </w:r>
      <w:proofErr w:type="gramEnd"/>
      <w:r>
        <w:t xml:space="preserve"> и психологических условиях, вопрос сохранения психологической безопасности психического развития и эффективного социального функцио- </w:t>
      </w:r>
      <w:r>
        <w:rPr>
          <w:spacing w:val="-2"/>
        </w:rPr>
        <w:t>нирования.</w:t>
      </w:r>
    </w:p>
    <w:p w:rsidR="00652D1B" w:rsidRDefault="00A95B2E">
      <w:pPr>
        <w:pStyle w:val="a3"/>
        <w:ind w:right="104"/>
      </w:pPr>
      <w:r>
        <w:t>Проблема отклоняющегося поведения детско-подросткового населения рассматривается сегодня не как локальная проблема, а как одна из проблем в системе деструктивных векторов развития современного Детства.</w:t>
      </w:r>
    </w:p>
    <w:p w:rsidR="00652D1B" w:rsidRDefault="00A95B2E">
      <w:pPr>
        <w:pStyle w:val="a3"/>
        <w:ind w:right="103"/>
      </w:pPr>
      <w:r>
        <w:t xml:space="preserve">Профилактическая работа по предупреждению формирования </w:t>
      </w:r>
      <w:proofErr w:type="gramStart"/>
      <w:r>
        <w:t>откло- няющегося</w:t>
      </w:r>
      <w:proofErr w:type="gramEnd"/>
      <w:r>
        <w:t xml:space="preserve"> (девиантного) поведения детей и подростков в образовательных организациях подтверждает актуальность и необходимость ее проведения в течение всего учебного года, т.к. школьники испытывают интеллектуальные, эмоциональные и психологические перегрузки в течение всего учебного пе- </w:t>
      </w:r>
      <w:r>
        <w:rPr>
          <w:spacing w:val="-2"/>
        </w:rPr>
        <w:t>риода.</w:t>
      </w:r>
    </w:p>
    <w:p w:rsidR="00652D1B" w:rsidRDefault="00A95B2E">
      <w:pPr>
        <w:pStyle w:val="a3"/>
        <w:spacing w:before="1"/>
        <w:ind w:right="108"/>
      </w:pPr>
      <w:r>
        <w:t xml:space="preserve">Анализ состояния превентивной работы в образовательных </w:t>
      </w:r>
      <w:proofErr w:type="gramStart"/>
      <w:r>
        <w:t>организа- циях</w:t>
      </w:r>
      <w:proofErr w:type="gramEnd"/>
      <w:r>
        <w:t>, несмотря на разработанную нормативно-правовую базу, регламенти- рующую данную деятельность, и проводимая профилактическая работа, поз- воляет определить ряд трудностей:</w:t>
      </w:r>
    </w:p>
    <w:p w:rsidR="00652D1B" w:rsidRDefault="00A95B2E">
      <w:pPr>
        <w:pStyle w:val="a5"/>
        <w:numPr>
          <w:ilvl w:val="2"/>
          <w:numId w:val="29"/>
        </w:numPr>
        <w:tabs>
          <w:tab w:val="left" w:pos="1650"/>
        </w:tabs>
        <w:ind w:right="116" w:firstLine="710"/>
        <w:jc w:val="both"/>
        <w:rPr>
          <w:sz w:val="28"/>
        </w:rPr>
      </w:pPr>
      <w:r>
        <w:rPr>
          <w:sz w:val="28"/>
        </w:rPr>
        <w:t xml:space="preserve">Кадровое обеспечение профилактической работы и </w:t>
      </w:r>
      <w:proofErr w:type="gramStart"/>
      <w:r>
        <w:rPr>
          <w:sz w:val="28"/>
        </w:rPr>
        <w:t>профессиональ- ная</w:t>
      </w:r>
      <w:proofErr w:type="gramEnd"/>
      <w:r>
        <w:rPr>
          <w:sz w:val="28"/>
        </w:rPr>
        <w:t xml:space="preserve"> подготовка специалистов образовательных организаций:</w:t>
      </w:r>
    </w:p>
    <w:p w:rsidR="00652D1B" w:rsidRDefault="00A95B2E">
      <w:pPr>
        <w:pStyle w:val="a3"/>
        <w:ind w:right="103"/>
      </w:pPr>
      <w:r>
        <w:t>- дефицит подготовки специалистов образовательных организаций (</w:t>
      </w:r>
      <w:proofErr w:type="gramStart"/>
      <w:r>
        <w:t>пе- дагогов</w:t>
      </w:r>
      <w:proofErr w:type="gramEnd"/>
      <w:r>
        <w:t>-психологов, социальных педагогов, педагогов) в области девианто- логии, что сказывается на эффективности первичной профилактики рисков формирования отклоняющегося поведения;</w:t>
      </w:r>
    </w:p>
    <w:p w:rsidR="00652D1B" w:rsidRDefault="00652D1B">
      <w:pPr>
        <w:sectPr w:rsidR="00652D1B">
          <w:footerReference w:type="default" r:id="rId8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5"/>
        <w:numPr>
          <w:ilvl w:val="0"/>
          <w:numId w:val="28"/>
        </w:numPr>
        <w:tabs>
          <w:tab w:val="left" w:pos="1405"/>
        </w:tabs>
        <w:spacing w:before="67"/>
        <w:ind w:right="388" w:firstLine="710"/>
        <w:rPr>
          <w:sz w:val="28"/>
        </w:rPr>
      </w:pPr>
      <w:r>
        <w:rPr>
          <w:sz w:val="28"/>
        </w:rPr>
        <w:lastRenderedPageBreak/>
        <w:t>недостаточность программно-методического и материально- технического обеспечения профилактической</w:t>
      </w:r>
      <w:r w:rsidR="00E17D94">
        <w:rPr>
          <w:sz w:val="28"/>
        </w:rPr>
        <w:t xml:space="preserve"> деятельности, отсутствие реги</w:t>
      </w:r>
      <w:r>
        <w:rPr>
          <w:sz w:val="28"/>
        </w:rPr>
        <w:t>онального банка данных технологий рабо</w:t>
      </w:r>
      <w:r w:rsidR="00E17D94">
        <w:rPr>
          <w:sz w:val="28"/>
        </w:rPr>
        <w:t>ты с детьми и молодёжью по про</w:t>
      </w:r>
      <w:r>
        <w:rPr>
          <w:sz w:val="28"/>
        </w:rPr>
        <w:t>филактике отклоняющегося (девиантного) поведения;</w:t>
      </w:r>
    </w:p>
    <w:p w:rsidR="00652D1B" w:rsidRDefault="00A95B2E">
      <w:pPr>
        <w:pStyle w:val="a5"/>
        <w:numPr>
          <w:ilvl w:val="0"/>
          <w:numId w:val="28"/>
        </w:numPr>
        <w:tabs>
          <w:tab w:val="left" w:pos="1122"/>
        </w:tabs>
        <w:spacing w:before="4"/>
        <w:ind w:right="388" w:firstLine="710"/>
        <w:rPr>
          <w:sz w:val="28"/>
        </w:rPr>
      </w:pPr>
      <w:r>
        <w:rPr>
          <w:sz w:val="28"/>
        </w:rPr>
        <w:t>частичная неготовность педагогическ</w:t>
      </w:r>
      <w:r w:rsidR="00E17D94">
        <w:rPr>
          <w:sz w:val="28"/>
        </w:rPr>
        <w:t>ого, ученического, родительско</w:t>
      </w:r>
      <w:r>
        <w:rPr>
          <w:sz w:val="28"/>
        </w:rPr>
        <w:t>го сообщества конструктивно решать проб</w:t>
      </w:r>
      <w:r w:rsidR="00E17D94">
        <w:rPr>
          <w:sz w:val="28"/>
        </w:rPr>
        <w:t>лемы, связанные с данными пове</w:t>
      </w:r>
      <w:r>
        <w:rPr>
          <w:sz w:val="28"/>
        </w:rPr>
        <w:t>денческими реакциями по причине сложн</w:t>
      </w:r>
      <w:r w:rsidR="00E17D94">
        <w:rPr>
          <w:sz w:val="28"/>
        </w:rPr>
        <w:t>ости коррекционных и реабилита</w:t>
      </w:r>
      <w:r>
        <w:rPr>
          <w:sz w:val="28"/>
        </w:rPr>
        <w:t>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мероприятий, нарушения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 психических нарушений у подростков с н</w:t>
      </w:r>
      <w:r w:rsidR="00E17D94">
        <w:rPr>
          <w:sz w:val="28"/>
        </w:rPr>
        <w:t>арушенным поведением, необходи</w:t>
      </w:r>
      <w:r>
        <w:rPr>
          <w:sz w:val="28"/>
        </w:rPr>
        <w:t>мости организации системного межведомственного сопровождения.</w:t>
      </w:r>
    </w:p>
    <w:p w:rsidR="00652D1B" w:rsidRDefault="00A95B2E">
      <w:pPr>
        <w:pStyle w:val="a5"/>
        <w:numPr>
          <w:ilvl w:val="2"/>
          <w:numId w:val="29"/>
        </w:numPr>
        <w:tabs>
          <w:tab w:val="left" w:pos="1367"/>
        </w:tabs>
        <w:ind w:left="233" w:right="386" w:firstLine="710"/>
        <w:jc w:val="both"/>
        <w:rPr>
          <w:sz w:val="28"/>
        </w:rPr>
      </w:pPr>
      <w:r>
        <w:rPr>
          <w:sz w:val="28"/>
        </w:rPr>
        <w:t xml:space="preserve">Проблемы при реализации индивидуальной профилактической </w:t>
      </w:r>
      <w:r w:rsidR="00E17D94">
        <w:rPr>
          <w:sz w:val="28"/>
        </w:rPr>
        <w:t>ра</w:t>
      </w:r>
      <w:r>
        <w:rPr>
          <w:sz w:val="28"/>
        </w:rPr>
        <w:t>боты с обучающимися, так как родители (законные представители) часто не дают согласия и отказываются от консультаций клинического психолога, психиатра, прохождения обследования через ПМПК (психолого-медико- педагогической комиссии), избегают взаимодейс</w:t>
      </w:r>
      <w:r w:rsidR="00E17D94">
        <w:rPr>
          <w:sz w:val="28"/>
        </w:rPr>
        <w:t>твия с правоохранительны</w:t>
      </w:r>
      <w:r>
        <w:rPr>
          <w:sz w:val="28"/>
        </w:rPr>
        <w:t xml:space="preserve">ми органами, органами и учреждениями социальной защиты населения, </w:t>
      </w:r>
      <w:proofErr w:type="gramStart"/>
      <w:r>
        <w:rPr>
          <w:sz w:val="28"/>
        </w:rPr>
        <w:t>от- делом</w:t>
      </w:r>
      <w:proofErr w:type="gramEnd"/>
      <w:r>
        <w:rPr>
          <w:sz w:val="28"/>
        </w:rPr>
        <w:t xml:space="preserve"> опеки и попечительства.</w:t>
      </w:r>
    </w:p>
    <w:p w:rsidR="00652D1B" w:rsidRDefault="00A95B2E">
      <w:pPr>
        <w:pStyle w:val="a5"/>
        <w:numPr>
          <w:ilvl w:val="2"/>
          <w:numId w:val="29"/>
        </w:numPr>
        <w:tabs>
          <w:tab w:val="left" w:pos="1367"/>
        </w:tabs>
        <w:spacing w:before="1"/>
        <w:ind w:left="233" w:right="394" w:firstLine="710"/>
        <w:jc w:val="both"/>
        <w:rPr>
          <w:sz w:val="28"/>
        </w:rPr>
      </w:pPr>
      <w:r>
        <w:rPr>
          <w:sz w:val="28"/>
        </w:rPr>
        <w:t>Отсутствие системного межведомственного взаимодействия при выявлении несовершеннолетних, относящихся к «группе риска».</w:t>
      </w:r>
    </w:p>
    <w:p w:rsidR="00652D1B" w:rsidRDefault="00A95B2E">
      <w:pPr>
        <w:pStyle w:val="a5"/>
        <w:numPr>
          <w:ilvl w:val="2"/>
          <w:numId w:val="29"/>
        </w:numPr>
        <w:tabs>
          <w:tab w:val="left" w:pos="1367"/>
        </w:tabs>
        <w:ind w:left="233" w:right="395" w:firstLine="710"/>
        <w:jc w:val="both"/>
        <w:rPr>
          <w:sz w:val="28"/>
        </w:rPr>
      </w:pPr>
      <w:r>
        <w:rPr>
          <w:sz w:val="28"/>
        </w:rPr>
        <w:t>Сложности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сайтам</w:t>
      </w:r>
      <w:r>
        <w:rPr>
          <w:spacing w:val="-18"/>
          <w:sz w:val="28"/>
        </w:rPr>
        <w:t xml:space="preserve"> </w:t>
      </w:r>
      <w:r>
        <w:rPr>
          <w:sz w:val="28"/>
        </w:rPr>
        <w:t>сети Интернет, содержащих социально опасную для их жизни информацию и др.</w:t>
      </w:r>
    </w:p>
    <w:p w:rsidR="00652D1B" w:rsidRDefault="00A95B2E">
      <w:pPr>
        <w:pStyle w:val="a3"/>
        <w:ind w:left="233" w:right="391"/>
      </w:pPr>
      <w:r>
        <w:t>В контексте современных задач образования его психолого- педагогическое обеспечение, в том числе п</w:t>
      </w:r>
      <w:r w:rsidR="00E17D94">
        <w:t>рофилактическая работа, направ</w:t>
      </w:r>
      <w:r>
        <w:t>ленно на решение вопросов полноценного личностного, интеллектуального и социального развития детей и подростков,</w:t>
      </w:r>
      <w:r w:rsidR="00E17D94">
        <w:t xml:space="preserve"> сохранения психического здоро</w:t>
      </w:r>
      <w:r>
        <w:t xml:space="preserve">вья всех участников образовательного процесса, а также оказания </w:t>
      </w:r>
      <w:proofErr w:type="gramStart"/>
      <w:r>
        <w:t>качествен- ной</w:t>
      </w:r>
      <w:proofErr w:type="gramEnd"/>
      <w:r>
        <w:t xml:space="preserve"> психологической помощи в соответствии с основными целями и задача- ми системы образования.</w:t>
      </w:r>
    </w:p>
    <w:p w:rsidR="00652D1B" w:rsidRDefault="00A95B2E">
      <w:pPr>
        <w:pStyle w:val="a3"/>
        <w:ind w:left="233" w:right="389"/>
      </w:pPr>
      <w:r>
        <w:t>Определяя эффективность работы образовательной организации по профилактике правонарушений и формир</w:t>
      </w:r>
      <w:r w:rsidR="00E17D94">
        <w:t>ования отклоняющегося (девиант</w:t>
      </w:r>
      <w:r>
        <w:t>ного) поведения среди несовершеннолетних, нужно, в первую очередь, исходить из понятия общих закономерностей дизонтогенеза, а именно степени социально-психологической дизадаптации.</w:t>
      </w:r>
    </w:p>
    <w:p w:rsidR="00652D1B" w:rsidRDefault="00A95B2E">
      <w:pPr>
        <w:pStyle w:val="a3"/>
        <w:spacing w:before="1"/>
        <w:ind w:left="233" w:right="396"/>
      </w:pPr>
      <w:r>
        <w:t>Поэтому, основным критерием качества психолого-педагогического сопровождения детей и подростков в образовательной организации является успешность социально-психологической а</w:t>
      </w:r>
      <w:r w:rsidR="00E17D94">
        <w:t>даптации обучающегося в образо</w:t>
      </w:r>
      <w:r>
        <w:t>вательной и жизненной среде.</w:t>
      </w:r>
    </w:p>
    <w:p w:rsidR="00652D1B" w:rsidRDefault="00A95B2E">
      <w:pPr>
        <w:pStyle w:val="a3"/>
        <w:ind w:left="233" w:right="388"/>
      </w:pPr>
      <w:r>
        <w:t>Рекомендации к диагностике повед</w:t>
      </w:r>
      <w:r w:rsidR="00E17D94">
        <w:t>енческих рисков и коррекции от</w:t>
      </w:r>
      <w:r>
        <w:t>клоняющихся (девиантных) форм поведени</w:t>
      </w:r>
      <w:r w:rsidR="00E17D94">
        <w:t>я, приведённые в данном практи</w:t>
      </w:r>
      <w:r>
        <w:t>ческом руководстве, носят практикоориентированный характер, и опираются на многолетний практический опыт специалистов (учителей, педагогов- психологов, социальных педагогов, клинических психологов, психиатров), теоретические</w:t>
      </w:r>
      <w:r>
        <w:rPr>
          <w:spacing w:val="80"/>
        </w:rPr>
        <w:t xml:space="preserve"> </w:t>
      </w:r>
      <w:r>
        <w:t>исследования</w:t>
      </w:r>
      <w:r>
        <w:rPr>
          <w:spacing w:val="80"/>
        </w:rPr>
        <w:t xml:space="preserve"> </w:t>
      </w:r>
      <w:r>
        <w:t>ведущих</w:t>
      </w:r>
      <w:r>
        <w:rPr>
          <w:spacing w:val="80"/>
        </w:rPr>
        <w:t xml:space="preserve"> </w:t>
      </w:r>
      <w:r>
        <w:t>учёных,</w:t>
      </w:r>
      <w:r>
        <w:rPr>
          <w:spacing w:val="80"/>
        </w:rPr>
        <w:t xml:space="preserve"> </w:t>
      </w:r>
      <w:r>
        <w:t>представляя</w:t>
      </w:r>
      <w:r>
        <w:rPr>
          <w:spacing w:val="80"/>
        </w:rPr>
        <w:t xml:space="preserve"> </w:t>
      </w:r>
      <w:r>
        <w:t>разнообразие</w:t>
      </w:r>
    </w:p>
    <w:p w:rsidR="00652D1B" w:rsidRDefault="00652D1B">
      <w:pPr>
        <w:sectPr w:rsidR="00652D1B">
          <w:footerReference w:type="default" r:id="rId9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right="112" w:firstLine="0"/>
      </w:pPr>
      <w:r>
        <w:lastRenderedPageBreak/>
        <w:t xml:space="preserve">причин возникновения, проявлений психологического неблагополучия, </w:t>
      </w:r>
      <w:proofErr w:type="gramStart"/>
      <w:r>
        <w:t>от- клонений</w:t>
      </w:r>
      <w:proofErr w:type="gramEnd"/>
      <w:r>
        <w:t xml:space="preserve"> специфического характера в поведении и развитии школьника, а также способов диагностики и предупреждения этих проявлений.</w:t>
      </w:r>
    </w:p>
    <w:p w:rsidR="00652D1B" w:rsidRDefault="00A95B2E">
      <w:pPr>
        <w:pStyle w:val="a3"/>
        <w:ind w:right="103"/>
      </w:pPr>
      <w:r>
        <w:t xml:space="preserve">Профилактическое направление деятельности школы по </w:t>
      </w:r>
      <w:proofErr w:type="gramStart"/>
      <w:r>
        <w:t>предупрежде- нию</w:t>
      </w:r>
      <w:proofErr w:type="gramEnd"/>
      <w:r>
        <w:t xml:space="preserve"> и своевременному выявлению отклоняющихся форм поведения обуча- ющегося является одним из важных направлений в рамках индивидуального подхода к комплексной и дифференцированной работе с детьми и подрост- </w:t>
      </w:r>
      <w:r>
        <w:rPr>
          <w:spacing w:val="-2"/>
        </w:rPr>
        <w:t>ками.</w:t>
      </w:r>
    </w:p>
    <w:p w:rsidR="00652D1B" w:rsidRDefault="00A95B2E">
      <w:pPr>
        <w:pStyle w:val="a3"/>
        <w:spacing w:before="3"/>
        <w:ind w:right="113"/>
      </w:pPr>
      <w:r>
        <w:t xml:space="preserve">Предложенные рекомендации по организации комплексной </w:t>
      </w:r>
      <w:proofErr w:type="gramStart"/>
      <w:r>
        <w:t>профилак- тической</w:t>
      </w:r>
      <w:proofErr w:type="gramEnd"/>
      <w:r>
        <w:t xml:space="preserve"> работы в образовательной организации могут быть использованы для решения обозначенной проблемы.</w:t>
      </w:r>
    </w:p>
    <w:p w:rsidR="00652D1B" w:rsidRDefault="00A95B2E">
      <w:pPr>
        <w:pStyle w:val="a3"/>
        <w:ind w:right="104"/>
      </w:pPr>
      <w:r>
        <w:t xml:space="preserve">Планомерное и системное внедрение профилактических мер по </w:t>
      </w:r>
      <w:proofErr w:type="gramStart"/>
      <w:r>
        <w:t>реше- нию</w:t>
      </w:r>
      <w:proofErr w:type="gramEnd"/>
      <w:r>
        <w:t xml:space="preserve"> проблем отклоняющегося (девиантного) поведения школьников, учиты- вающих современные тенденции социально-психологического и культурного развития, может способствовать значительному улучшению ситуации в сфе- ре сохранения Детства.</w:t>
      </w:r>
    </w:p>
    <w:p w:rsidR="00652D1B" w:rsidRDefault="00652D1B">
      <w:pPr>
        <w:sectPr w:rsidR="00652D1B">
          <w:footerReference w:type="default" r:id="rId10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1"/>
        <w:ind w:left="293"/>
      </w:pPr>
      <w:bookmarkStart w:id="1" w:name="_bookmark1"/>
      <w:bookmarkEnd w:id="1"/>
      <w:r>
        <w:lastRenderedPageBreak/>
        <w:t>РАЗДЕЛ</w:t>
      </w:r>
      <w:r>
        <w:rPr>
          <w:spacing w:val="-11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НОРМАТИВНО-ПРАВОВЫЕ</w:t>
      </w:r>
      <w:r>
        <w:rPr>
          <w:spacing w:val="-8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ОБЕСПЕЧЕНИЯ ПРОФИЛАКТИКИ ПРАВОНАРУШЕНИЙ ОБУЧАЮЩИХСЯ</w:t>
      </w:r>
    </w:p>
    <w:p w:rsidR="00652D1B" w:rsidRDefault="00A95B2E">
      <w:pPr>
        <w:spacing w:line="321" w:lineRule="exact"/>
        <w:ind w:left="1539" w:right="1700"/>
        <w:jc w:val="center"/>
        <w:rPr>
          <w:b/>
          <w:sz w:val="28"/>
        </w:rPr>
      </w:pPr>
      <w:r>
        <w:rPr>
          <w:b/>
          <w:w w:val="95"/>
          <w:sz w:val="28"/>
        </w:rPr>
        <w:t>В</w:t>
      </w:r>
      <w:r>
        <w:rPr>
          <w:b/>
          <w:spacing w:val="50"/>
          <w:w w:val="150"/>
          <w:sz w:val="28"/>
        </w:rPr>
        <w:t xml:space="preserve"> </w:t>
      </w:r>
      <w:r>
        <w:rPr>
          <w:b/>
          <w:w w:val="95"/>
          <w:sz w:val="28"/>
        </w:rPr>
        <w:t>ОБЩЕОБРАЗОВАТЕЛЬНЫХ</w:t>
      </w:r>
      <w:r>
        <w:rPr>
          <w:b/>
          <w:spacing w:val="51"/>
          <w:w w:val="150"/>
          <w:sz w:val="28"/>
        </w:rPr>
        <w:t xml:space="preserve"> </w:t>
      </w:r>
      <w:r>
        <w:rPr>
          <w:b/>
          <w:spacing w:val="-2"/>
          <w:w w:val="95"/>
          <w:sz w:val="28"/>
        </w:rPr>
        <w:t>ОРГАНИЗАЦИЯХ</w:t>
      </w:r>
    </w:p>
    <w:p w:rsidR="00652D1B" w:rsidRDefault="00652D1B">
      <w:pPr>
        <w:pStyle w:val="a3"/>
        <w:ind w:left="0" w:firstLine="0"/>
        <w:jc w:val="left"/>
        <w:rPr>
          <w:b/>
        </w:rPr>
      </w:pPr>
    </w:p>
    <w:p w:rsidR="00652D1B" w:rsidRDefault="00A95B2E">
      <w:pPr>
        <w:pStyle w:val="a3"/>
        <w:ind w:left="233" w:right="396"/>
      </w:pPr>
      <w:r>
        <w:t xml:space="preserve">При организации работы по профилактике безнадзорности и </w:t>
      </w:r>
      <w:proofErr w:type="gramStart"/>
      <w:r>
        <w:t>правона- рушений</w:t>
      </w:r>
      <w:proofErr w:type="gramEnd"/>
      <w:r>
        <w:t xml:space="preserve"> необходимо опираться на действующее международное законода- тельство, законы Российской Федерации, нормативные правовые акты орга- нов местного самоуправления.</w:t>
      </w:r>
    </w:p>
    <w:p w:rsidR="00652D1B" w:rsidRDefault="00A95B2E">
      <w:pPr>
        <w:pStyle w:val="a3"/>
        <w:ind w:left="233" w:right="397"/>
      </w:pPr>
      <w:r>
        <w:t xml:space="preserve">В настоящее время профилактика правонарушений и формирования отклоняющегося (девиантного) поведения детей и подростков регулируется следующими </w:t>
      </w:r>
      <w:r>
        <w:rPr>
          <w:b/>
        </w:rPr>
        <w:t>нормативными правовыми актами</w:t>
      </w:r>
      <w:r>
        <w:t>: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7"/>
        </w:tabs>
        <w:ind w:right="392" w:firstLine="710"/>
        <w:rPr>
          <w:sz w:val="28"/>
        </w:rPr>
      </w:pPr>
      <w:r>
        <w:rPr>
          <w:sz w:val="28"/>
        </w:rPr>
        <w:t xml:space="preserve">«Конституция Российской Федерации» (принята всенародным </w:t>
      </w:r>
      <w:proofErr w:type="gramStart"/>
      <w:r>
        <w:rPr>
          <w:sz w:val="28"/>
        </w:rPr>
        <w:t>го- лосованием</w:t>
      </w:r>
      <w:proofErr w:type="gramEnd"/>
      <w:r>
        <w:rPr>
          <w:sz w:val="28"/>
        </w:rPr>
        <w:t xml:space="preserve"> 12.12.1993) (с учётом поправок, внесённых Законами РФ о по- правках к Конституции РФ от 30.12.2008 № 6-ФКЗ, от 30.12.2008 № 7-ФКЗ, от 05.02.2014 № 2-ФКЗ, от 21.07.2014 № 11-ФКЗ);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7"/>
        </w:tabs>
        <w:ind w:right="396" w:firstLine="710"/>
        <w:rPr>
          <w:sz w:val="28"/>
        </w:rPr>
      </w:pPr>
      <w:r>
        <w:rPr>
          <w:sz w:val="28"/>
        </w:rPr>
        <w:t>«Конвенция о правах ребёнка» (одобрена Генеральной Ассамблеей ООН 20.11.1989);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7"/>
        </w:tabs>
        <w:spacing w:before="1"/>
        <w:ind w:right="388" w:firstLine="710"/>
        <w:rPr>
          <w:sz w:val="28"/>
        </w:rPr>
      </w:pPr>
      <w:r>
        <w:rPr>
          <w:sz w:val="28"/>
        </w:rPr>
        <w:t>«Семейный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29.12.1995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223-ФЗ (ред. от 13.07.2015);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7"/>
        </w:tabs>
        <w:ind w:right="386" w:firstLine="710"/>
        <w:rPr>
          <w:sz w:val="28"/>
        </w:rPr>
      </w:pPr>
      <w:r>
        <w:rPr>
          <w:sz w:val="28"/>
        </w:rPr>
        <w:t xml:space="preserve">Федеральный закон о внесении изменений в Федеральный закон от 21 декабря 2004 г. № 170-ФЗ «Об основных гарантиях прав ребёнка в </w:t>
      </w:r>
      <w:proofErr w:type="gramStart"/>
      <w:r>
        <w:rPr>
          <w:sz w:val="28"/>
        </w:rPr>
        <w:t>Рос- сийской</w:t>
      </w:r>
      <w:proofErr w:type="gramEnd"/>
      <w:r>
        <w:rPr>
          <w:sz w:val="28"/>
        </w:rPr>
        <w:t xml:space="preserve"> Федерации»;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7"/>
        </w:tabs>
        <w:ind w:right="387" w:firstLine="710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 29.12.2012 г. № 273-ФЗ:</w:t>
      </w:r>
    </w:p>
    <w:p w:rsidR="00652D1B" w:rsidRDefault="00A95B2E">
      <w:pPr>
        <w:pStyle w:val="a5"/>
        <w:numPr>
          <w:ilvl w:val="0"/>
          <w:numId w:val="28"/>
        </w:numPr>
        <w:tabs>
          <w:tab w:val="left" w:pos="1141"/>
        </w:tabs>
        <w:ind w:right="394" w:firstLine="710"/>
        <w:rPr>
          <w:sz w:val="28"/>
        </w:rPr>
      </w:pPr>
      <w:r>
        <w:rPr>
          <w:sz w:val="28"/>
        </w:rPr>
        <w:t xml:space="preserve">статья 41 регламентирует обеспечение безопасности обучающихся и профилактику несчастных случаев во время их пребывания в </w:t>
      </w:r>
      <w:proofErr w:type="gramStart"/>
      <w:r>
        <w:rPr>
          <w:sz w:val="28"/>
        </w:rPr>
        <w:t>образователь- ной</w:t>
      </w:r>
      <w:proofErr w:type="gramEnd"/>
      <w:r>
        <w:rPr>
          <w:sz w:val="28"/>
        </w:rPr>
        <w:t xml:space="preserve"> организации;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7"/>
        </w:tabs>
        <w:spacing w:line="321" w:lineRule="exact"/>
        <w:ind w:left="1366"/>
        <w:rPr>
          <w:sz w:val="28"/>
        </w:rPr>
      </w:pPr>
      <w:r>
        <w:rPr>
          <w:sz w:val="28"/>
        </w:rPr>
        <w:t>Федеральный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Закон</w:t>
      </w:r>
      <w:r>
        <w:rPr>
          <w:spacing w:val="7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9"/>
          <w:sz w:val="28"/>
        </w:rPr>
        <w:t xml:space="preserve"> </w:t>
      </w:r>
      <w:r>
        <w:rPr>
          <w:sz w:val="28"/>
        </w:rPr>
        <w:t>от</w:t>
      </w:r>
      <w:r>
        <w:rPr>
          <w:spacing w:val="78"/>
          <w:sz w:val="28"/>
        </w:rPr>
        <w:t xml:space="preserve"> </w:t>
      </w:r>
      <w:r>
        <w:rPr>
          <w:sz w:val="28"/>
        </w:rPr>
        <w:t>24</w:t>
      </w:r>
      <w:r>
        <w:rPr>
          <w:spacing w:val="79"/>
          <w:sz w:val="28"/>
        </w:rPr>
        <w:t xml:space="preserve"> </w:t>
      </w:r>
      <w:r>
        <w:rPr>
          <w:sz w:val="28"/>
        </w:rPr>
        <w:t>июня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1999</w:t>
      </w:r>
      <w:r>
        <w:rPr>
          <w:spacing w:val="46"/>
          <w:w w:val="150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652D1B" w:rsidRDefault="00A95B2E">
      <w:pPr>
        <w:pStyle w:val="a3"/>
        <w:spacing w:line="242" w:lineRule="auto"/>
        <w:ind w:left="233" w:right="397" w:firstLine="0"/>
      </w:pPr>
      <w:r>
        <w:t xml:space="preserve">№120-ФЗ «Об основах системы профилактики безнадзорности и </w:t>
      </w:r>
      <w:proofErr w:type="gramStart"/>
      <w:r>
        <w:t>правонару- шений</w:t>
      </w:r>
      <w:proofErr w:type="gramEnd"/>
      <w:r>
        <w:t xml:space="preserve"> несовершеннолетних»:</w:t>
      </w:r>
    </w:p>
    <w:p w:rsidR="00652D1B" w:rsidRDefault="00A95B2E">
      <w:pPr>
        <w:pStyle w:val="a5"/>
        <w:numPr>
          <w:ilvl w:val="0"/>
          <w:numId w:val="28"/>
        </w:numPr>
        <w:tabs>
          <w:tab w:val="left" w:pos="1165"/>
        </w:tabs>
        <w:ind w:right="388" w:firstLine="710"/>
        <w:rPr>
          <w:sz w:val="28"/>
        </w:rPr>
      </w:pPr>
      <w:proofErr w:type="gramStart"/>
      <w:r>
        <w:rPr>
          <w:sz w:val="28"/>
        </w:rPr>
        <w:t>в частности</w:t>
      </w:r>
      <w:proofErr w:type="gramEnd"/>
      <w:r>
        <w:rPr>
          <w:sz w:val="28"/>
        </w:rPr>
        <w:t xml:space="preserve"> статьей 14 на образовательные учреждения возложена обязанность оказывать социально-психологическую и педагогическую по- мощь несовершеннолетним, имеющим отклонения в развитии или поведе- нии, выявлять подростков и семьи, находящиеся в социально-опасном поло- </w:t>
      </w:r>
      <w:r>
        <w:rPr>
          <w:spacing w:val="-2"/>
          <w:sz w:val="28"/>
        </w:rPr>
        <w:t>жении;</w:t>
      </w:r>
    </w:p>
    <w:p w:rsidR="00652D1B" w:rsidRDefault="00A95B2E">
      <w:pPr>
        <w:pStyle w:val="a5"/>
        <w:numPr>
          <w:ilvl w:val="0"/>
          <w:numId w:val="28"/>
        </w:numPr>
        <w:tabs>
          <w:tab w:val="left" w:pos="1199"/>
        </w:tabs>
        <w:ind w:right="392" w:firstLine="710"/>
        <w:rPr>
          <w:sz w:val="28"/>
        </w:rPr>
      </w:pPr>
      <w:r>
        <w:rPr>
          <w:sz w:val="28"/>
        </w:rPr>
        <w:t xml:space="preserve">в соответствии со статьей 9 данного закона органы образования должны незамедлительно сообщить в комиссию, инспектору по делам </w:t>
      </w:r>
      <w:proofErr w:type="gramStart"/>
      <w:r>
        <w:rPr>
          <w:sz w:val="28"/>
        </w:rPr>
        <w:t>несо- вершеннолетних</w:t>
      </w:r>
      <w:proofErr w:type="gramEnd"/>
      <w:r>
        <w:rPr>
          <w:sz w:val="28"/>
        </w:rPr>
        <w:t>, органы прокуратуры о фактах семейного неблагополучия, ненадлежащего исполнения родителями своих обязанностей, что не всегда исполняется и зачастую ведет за собой трагические последствия;</w:t>
      </w:r>
    </w:p>
    <w:p w:rsidR="00652D1B" w:rsidRDefault="004B524D">
      <w:pPr>
        <w:pStyle w:val="a5"/>
        <w:numPr>
          <w:ilvl w:val="0"/>
          <w:numId w:val="27"/>
        </w:numPr>
        <w:tabs>
          <w:tab w:val="left" w:pos="1367"/>
        </w:tabs>
        <w:ind w:right="396" w:firstLine="710"/>
        <w:rPr>
          <w:sz w:val="28"/>
        </w:rPr>
      </w:pPr>
      <w:hyperlink r:id="rId11">
        <w:r w:rsidR="00A95B2E">
          <w:rPr>
            <w:sz w:val="28"/>
          </w:rPr>
          <w:t>Федеральный закон от 23.06.2016 № 182-ФЗ «Об основах системы</w:t>
        </w:r>
      </w:hyperlink>
      <w:r w:rsidR="00A95B2E">
        <w:rPr>
          <w:sz w:val="28"/>
        </w:rPr>
        <w:t xml:space="preserve"> </w:t>
      </w:r>
      <w:hyperlink r:id="rId12">
        <w:r w:rsidR="00A95B2E">
          <w:rPr>
            <w:sz w:val="28"/>
          </w:rPr>
          <w:t>профилактики правонарушений в Российской Федерации»</w:t>
        </w:r>
      </w:hyperlink>
      <w:r w:rsidR="00A95B2E">
        <w:rPr>
          <w:sz w:val="28"/>
        </w:rPr>
        <w:t>;</w:t>
      </w:r>
    </w:p>
    <w:p w:rsidR="00652D1B" w:rsidRDefault="00652D1B">
      <w:pPr>
        <w:jc w:val="both"/>
        <w:rPr>
          <w:sz w:val="28"/>
        </w:rPr>
        <w:sectPr w:rsidR="00652D1B">
          <w:footerReference w:type="default" r:id="rId13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5"/>
        <w:numPr>
          <w:ilvl w:val="1"/>
          <w:numId w:val="27"/>
        </w:numPr>
        <w:tabs>
          <w:tab w:val="left" w:pos="1650"/>
        </w:tabs>
        <w:spacing w:before="67"/>
        <w:ind w:right="112" w:firstLine="710"/>
        <w:rPr>
          <w:sz w:val="28"/>
        </w:rPr>
      </w:pPr>
      <w:r>
        <w:rPr>
          <w:sz w:val="28"/>
        </w:rPr>
        <w:lastRenderedPageBreak/>
        <w:t>Распоряжение Правительства РФ от</w:t>
      </w:r>
      <w:r>
        <w:rPr>
          <w:spacing w:val="-1"/>
          <w:sz w:val="28"/>
        </w:rPr>
        <w:t xml:space="preserve"> </w:t>
      </w:r>
      <w:r>
        <w:rPr>
          <w:sz w:val="28"/>
        </w:rPr>
        <w:t>22 марта 2017 г. №</w:t>
      </w:r>
      <w:r>
        <w:rPr>
          <w:spacing w:val="-1"/>
          <w:sz w:val="28"/>
        </w:rPr>
        <w:t xml:space="preserve"> </w:t>
      </w:r>
      <w:r w:rsidR="00E17D94">
        <w:rPr>
          <w:sz w:val="28"/>
        </w:rPr>
        <w:t>520-р «Кон</w:t>
      </w:r>
      <w:r>
        <w:rPr>
          <w:sz w:val="28"/>
        </w:rPr>
        <w:t>цепция развития системы профилактики безнадзорности и правонарушений несовершеннолетних на период до 2020 года»;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50"/>
        </w:tabs>
        <w:spacing w:line="242" w:lineRule="auto"/>
        <w:ind w:right="112" w:firstLine="710"/>
        <w:rPr>
          <w:sz w:val="28"/>
        </w:rPr>
      </w:pPr>
      <w:r>
        <w:rPr>
          <w:sz w:val="28"/>
        </w:rPr>
        <w:t>Приказ Минобразования РФ от 28.02.2000 № 619 «О Концепции профилактики злоупотребления психоа</w:t>
      </w:r>
      <w:r w:rsidR="00E17D94">
        <w:rPr>
          <w:sz w:val="28"/>
        </w:rPr>
        <w:t>ктивными веществами в образова</w:t>
      </w:r>
      <w:r>
        <w:rPr>
          <w:sz w:val="28"/>
        </w:rPr>
        <w:t>тельной среде»;</w:t>
      </w:r>
    </w:p>
    <w:p w:rsidR="00652D1B" w:rsidRDefault="004B524D">
      <w:pPr>
        <w:pStyle w:val="a5"/>
        <w:numPr>
          <w:ilvl w:val="1"/>
          <w:numId w:val="27"/>
        </w:numPr>
        <w:tabs>
          <w:tab w:val="left" w:pos="1650"/>
        </w:tabs>
        <w:ind w:right="116" w:firstLine="710"/>
        <w:rPr>
          <w:sz w:val="28"/>
        </w:rPr>
      </w:pPr>
      <w:hyperlink r:id="rId14">
        <w:r w:rsidR="00A95B2E">
          <w:rPr>
            <w:sz w:val="28"/>
          </w:rPr>
          <w:t>Письмо МО РФ от 21 марта 2002 г. № 419/28-5 «О мерах по выяв-</w:t>
        </w:r>
      </w:hyperlink>
      <w:hyperlink r:id="rId15">
        <w:r w:rsidR="00A95B2E">
          <w:rPr>
            <w:sz w:val="28"/>
          </w:rPr>
          <w:t>лению и учету детей в возрасте 6 - 15 лет, не обучающихся в образователь-</w:t>
        </w:r>
      </w:hyperlink>
      <w:hyperlink r:id="rId16">
        <w:r w:rsidR="00A95B2E">
          <w:rPr>
            <w:sz w:val="28"/>
          </w:rPr>
          <w:t>ных учреждениях</w:t>
        </w:r>
      </w:hyperlink>
      <w:r w:rsidR="00A95B2E">
        <w:rPr>
          <w:sz w:val="28"/>
        </w:rPr>
        <w:t>».</w:t>
      </w:r>
    </w:p>
    <w:p w:rsidR="00652D1B" w:rsidRDefault="00A95B2E">
      <w:pPr>
        <w:pStyle w:val="3"/>
        <w:spacing w:line="240" w:lineRule="auto"/>
        <w:ind w:left="516" w:right="106" w:firstLine="710"/>
      </w:pPr>
      <w:r>
        <w:t>Не являются нормативными пра</w:t>
      </w:r>
      <w:r w:rsidR="00E17D94">
        <w:t>вовыми, но непосредственно свя</w:t>
      </w:r>
      <w:r>
        <w:t>заны с проблемой профилактики девиа</w:t>
      </w:r>
      <w:r w:rsidR="00E17D94">
        <w:t>нтного поведения, следующие ак</w:t>
      </w:r>
      <w:r>
        <w:t>ты управления: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50"/>
        </w:tabs>
        <w:ind w:right="103" w:firstLine="710"/>
        <w:rPr>
          <w:sz w:val="28"/>
        </w:rPr>
      </w:pPr>
      <w:r>
        <w:rPr>
          <w:sz w:val="28"/>
        </w:rPr>
        <w:t>Письмо Минобрнауки РФ, МВД РФ, ФСКН РФ от 21.09.2005 № ВФ-1376/06 «Об организации работы по п</w:t>
      </w:r>
      <w:r w:rsidR="00E17D94">
        <w:rPr>
          <w:sz w:val="28"/>
        </w:rPr>
        <w:t>редупреждению и пресечению пра</w:t>
      </w:r>
      <w:r>
        <w:rPr>
          <w:sz w:val="28"/>
        </w:rPr>
        <w:t>вонарушений, связанных с незаконным о</w:t>
      </w:r>
      <w:r w:rsidR="00E17D94">
        <w:rPr>
          <w:sz w:val="28"/>
        </w:rPr>
        <w:t>боротом наркотиков, в образова</w:t>
      </w:r>
      <w:r>
        <w:rPr>
          <w:sz w:val="28"/>
        </w:rPr>
        <w:t>тельных учреждениях» (вместе с «Рекоме</w:t>
      </w:r>
      <w:r w:rsidR="00E17D94">
        <w:rPr>
          <w:sz w:val="28"/>
        </w:rPr>
        <w:t>ндациями по осуществлению взаи</w:t>
      </w:r>
      <w:r>
        <w:rPr>
          <w:sz w:val="28"/>
        </w:rPr>
        <w:t>модействия органов управления образов</w:t>
      </w:r>
      <w:r w:rsidR="00E17D94">
        <w:rPr>
          <w:sz w:val="28"/>
        </w:rPr>
        <w:t>анием, образовательных учрежде</w:t>
      </w:r>
      <w:r>
        <w:rPr>
          <w:sz w:val="28"/>
        </w:rPr>
        <w:t xml:space="preserve">ний, органов внутренних дел и органов по </w:t>
      </w:r>
      <w:r w:rsidR="00E17D94">
        <w:rPr>
          <w:sz w:val="28"/>
        </w:rPr>
        <w:t>контролю за оборотом наркотиче</w:t>
      </w:r>
      <w:r>
        <w:rPr>
          <w:sz w:val="28"/>
        </w:rPr>
        <w:t>ских средств и психотропных веществ в организации ра</w:t>
      </w:r>
      <w:r w:rsidR="00E17D94">
        <w:rPr>
          <w:sz w:val="28"/>
        </w:rPr>
        <w:t>боты по предупре</w:t>
      </w:r>
      <w:r>
        <w:rPr>
          <w:sz w:val="28"/>
        </w:rPr>
        <w:t>ждению и пресечению правонарушений, связанных с незаконным оборотом наркотиков, в образовательных учреждениях»);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50"/>
        </w:tabs>
        <w:ind w:right="109" w:firstLine="710"/>
        <w:rPr>
          <w:sz w:val="28"/>
        </w:rPr>
      </w:pPr>
      <w:r>
        <w:rPr>
          <w:sz w:val="28"/>
        </w:rPr>
        <w:t>Письмо Минобрнауки РФ от 05.</w:t>
      </w:r>
      <w:r w:rsidR="00E17D94">
        <w:rPr>
          <w:sz w:val="28"/>
        </w:rPr>
        <w:t>09.2011 № МД-1197/06 «О Концеп</w:t>
      </w:r>
      <w:r>
        <w:rPr>
          <w:sz w:val="28"/>
        </w:rPr>
        <w:t xml:space="preserve">ции профилактики употребления психоактивных веществ в образовательной </w:t>
      </w:r>
      <w:r>
        <w:rPr>
          <w:spacing w:val="-2"/>
          <w:sz w:val="28"/>
        </w:rPr>
        <w:t>среде»;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50"/>
        </w:tabs>
        <w:ind w:right="103" w:firstLine="710"/>
        <w:rPr>
          <w:sz w:val="28"/>
        </w:rPr>
      </w:pPr>
      <w:r>
        <w:rPr>
          <w:sz w:val="28"/>
        </w:rPr>
        <w:t>Письмо Минобрнауки от 14.04.</w:t>
      </w:r>
      <w:r w:rsidR="00E17D94">
        <w:rPr>
          <w:sz w:val="28"/>
        </w:rPr>
        <w:t>2016 № 07-1545 «Примерный поря</w:t>
      </w:r>
      <w:r>
        <w:rPr>
          <w:sz w:val="28"/>
        </w:rPr>
        <w:t>док взаимодействия органов и учрежден</w:t>
      </w:r>
      <w:r w:rsidR="00E17D94">
        <w:rPr>
          <w:sz w:val="28"/>
        </w:rPr>
        <w:t>ий системы профилактики безнад</w:t>
      </w:r>
      <w:r>
        <w:rPr>
          <w:sz w:val="28"/>
        </w:rPr>
        <w:t>зорности и правонарушений несовершеннолетних, а также иных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 по вопросам осуществления профилактики само</w:t>
      </w:r>
      <w:r w:rsidR="00E17D94">
        <w:rPr>
          <w:sz w:val="28"/>
        </w:rPr>
        <w:t>вольных уходов детей из се</w:t>
      </w:r>
      <w:r>
        <w:rPr>
          <w:sz w:val="28"/>
        </w:rPr>
        <w:t>мей и государственных учреждений»;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50"/>
        </w:tabs>
        <w:ind w:right="103" w:firstLine="710"/>
        <w:rPr>
          <w:sz w:val="28"/>
        </w:rPr>
      </w:pPr>
      <w:r>
        <w:rPr>
          <w:sz w:val="28"/>
        </w:rPr>
        <w:t>Письмо Минобрнауки РФ от 28</w:t>
      </w:r>
      <w:r w:rsidR="00E17D94">
        <w:rPr>
          <w:sz w:val="28"/>
        </w:rPr>
        <w:t>.04.2016 № АК-923/07 «Методиче</w:t>
      </w:r>
      <w:r>
        <w:rPr>
          <w:sz w:val="28"/>
        </w:rPr>
        <w:t>ские рекомендации по вопросам совершен</w:t>
      </w:r>
      <w:r w:rsidR="00E17D94">
        <w:rPr>
          <w:sz w:val="28"/>
        </w:rPr>
        <w:t>ствования индивидуальной профи</w:t>
      </w:r>
      <w:r>
        <w:rPr>
          <w:sz w:val="28"/>
        </w:rPr>
        <w:t>лактической работы с обучающимися с девиантным поведением»;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50"/>
        </w:tabs>
        <w:ind w:right="105" w:firstLine="710"/>
        <w:rPr>
          <w:sz w:val="28"/>
        </w:rPr>
      </w:pPr>
      <w:r>
        <w:rPr>
          <w:sz w:val="28"/>
        </w:rPr>
        <w:t>Письмо Минобрнауки РФ от 29.05.2015 № 07-1701 «Методические рекомендации по внедрению новых технол</w:t>
      </w:r>
      <w:r w:rsidR="00E17D94">
        <w:rPr>
          <w:sz w:val="28"/>
        </w:rPr>
        <w:t>огий и методов работы по профи</w:t>
      </w:r>
      <w:r>
        <w:rPr>
          <w:sz w:val="28"/>
        </w:rPr>
        <w:t xml:space="preserve">лактике правонарушений несовершеннолетних, в том числе повторных, обеспечению досудебного и судебного сопровождения несовершеннолетних, вступивших в конфликт с законом, а также несовершеннолетних, </w:t>
      </w:r>
      <w:proofErr w:type="gramStart"/>
      <w:r>
        <w:rPr>
          <w:sz w:val="28"/>
        </w:rPr>
        <w:t>отбываю- щих</w:t>
      </w:r>
      <w:proofErr w:type="gramEnd"/>
      <w:r>
        <w:rPr>
          <w:sz w:val="28"/>
        </w:rPr>
        <w:t xml:space="preserve"> или отбывших наказание в местах лишения и ограничения свободы»;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50"/>
        </w:tabs>
        <w:ind w:right="112" w:firstLine="710"/>
        <w:rPr>
          <w:sz w:val="28"/>
        </w:rPr>
      </w:pPr>
      <w:r>
        <w:rPr>
          <w:sz w:val="28"/>
        </w:rPr>
        <w:t>Письмо Минобрнауки РФ от 16.06.2016 № 09-1467 «Методические рекомендации для педагогических работников по профилактике проявлений терроризма и экстремизма в ОО».</w:t>
      </w:r>
    </w:p>
    <w:p w:rsidR="00652D1B" w:rsidRDefault="00A95B2E">
      <w:pPr>
        <w:pStyle w:val="a3"/>
        <w:spacing w:line="244" w:lineRule="auto"/>
        <w:ind w:right="104"/>
      </w:pPr>
      <w:r>
        <w:t xml:space="preserve">Систематически необходимо обновлять нормативную базу через </w:t>
      </w:r>
    </w:p>
    <w:p w:rsidR="00652D1B" w:rsidRDefault="00652D1B">
      <w:pPr>
        <w:spacing w:line="244" w:lineRule="auto"/>
        <w:sectPr w:rsidR="00652D1B">
          <w:footerReference w:type="default" r:id="rId17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E17D94" w:rsidP="00E17D94">
      <w:pPr>
        <w:pStyle w:val="a3"/>
        <w:spacing w:before="67"/>
        <w:ind w:left="0" w:right="397" w:firstLine="0"/>
      </w:pPr>
      <w:r>
        <w:lastRenderedPageBreak/>
        <w:t>различные информационные источники: Ин</w:t>
      </w:r>
      <w:r>
        <w:t>тернет, публикации в СМИ, офици</w:t>
      </w:r>
      <w:r w:rsidR="00A95B2E">
        <w:t xml:space="preserve">альные сайты органов государственной власти и органов местного </w:t>
      </w:r>
      <w:proofErr w:type="gramStart"/>
      <w:r w:rsidR="00A95B2E">
        <w:t>само- управления</w:t>
      </w:r>
      <w:proofErr w:type="gramEnd"/>
      <w:r w:rsidR="00A95B2E">
        <w:t>, сборники нормативных документов и т.д.</w:t>
      </w:r>
    </w:p>
    <w:p w:rsidR="00652D1B" w:rsidRDefault="00A95B2E">
      <w:pPr>
        <w:pStyle w:val="a3"/>
        <w:ind w:left="233" w:right="388"/>
      </w:pPr>
      <w:r>
        <w:t>Основным законодательным актом, регламентирующим деятельность органов системы профилактики безнадзор</w:t>
      </w:r>
      <w:r w:rsidR="00E17D94">
        <w:t>ности и правонарушений несовер</w:t>
      </w:r>
      <w:r>
        <w:t>шеннолетних, является Федеральный закон от 24.06.1999г. № 120-ФЗ «Об основах системы профилактики безнадзор</w:t>
      </w:r>
      <w:r w:rsidR="00E17D94">
        <w:t>ности и правонарушений несовер</w:t>
      </w:r>
      <w:r>
        <w:t>шеннолетних» (с дополнениями и изменениями).</w:t>
      </w:r>
    </w:p>
    <w:p w:rsidR="00652D1B" w:rsidRDefault="00A95B2E">
      <w:pPr>
        <w:spacing w:before="3"/>
        <w:ind w:left="233" w:right="388" w:firstLine="710"/>
        <w:jc w:val="both"/>
        <w:rPr>
          <w:sz w:val="28"/>
        </w:rPr>
      </w:pPr>
      <w:r>
        <w:rPr>
          <w:sz w:val="28"/>
        </w:rPr>
        <w:t xml:space="preserve">В соответствие с этим законом в </w:t>
      </w:r>
      <w:r w:rsidR="00E17D94">
        <w:rPr>
          <w:b/>
          <w:sz w:val="28"/>
        </w:rPr>
        <w:t>функции муниципальных общеоб</w:t>
      </w:r>
      <w:r>
        <w:rPr>
          <w:b/>
          <w:sz w:val="28"/>
        </w:rPr>
        <w:t>разовательных учреждений по профила</w:t>
      </w:r>
      <w:r w:rsidR="00E17D94">
        <w:rPr>
          <w:b/>
          <w:sz w:val="28"/>
        </w:rPr>
        <w:t>ктике безнадзорности и правона</w:t>
      </w:r>
      <w:r>
        <w:rPr>
          <w:b/>
          <w:sz w:val="28"/>
        </w:rPr>
        <w:t xml:space="preserve">рушений несовершеннолетних </w:t>
      </w:r>
      <w:r>
        <w:rPr>
          <w:sz w:val="28"/>
        </w:rPr>
        <w:t>входит:</w:t>
      </w:r>
    </w:p>
    <w:p w:rsidR="00652D1B" w:rsidRDefault="00A95B2E">
      <w:pPr>
        <w:pStyle w:val="a5"/>
        <w:numPr>
          <w:ilvl w:val="0"/>
          <w:numId w:val="26"/>
        </w:numPr>
        <w:tabs>
          <w:tab w:val="left" w:pos="1338"/>
        </w:tabs>
        <w:ind w:right="394" w:firstLine="710"/>
        <w:jc w:val="both"/>
        <w:rPr>
          <w:sz w:val="28"/>
        </w:rPr>
      </w:pPr>
      <w:r>
        <w:rPr>
          <w:sz w:val="28"/>
        </w:rPr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обучении.</w:t>
      </w:r>
    </w:p>
    <w:p w:rsidR="00652D1B" w:rsidRDefault="00A95B2E">
      <w:pPr>
        <w:pStyle w:val="a5"/>
        <w:numPr>
          <w:ilvl w:val="0"/>
          <w:numId w:val="26"/>
        </w:numPr>
        <w:tabs>
          <w:tab w:val="left" w:pos="1247"/>
        </w:tabs>
        <w:ind w:right="389" w:firstLine="710"/>
        <w:jc w:val="both"/>
        <w:rPr>
          <w:sz w:val="28"/>
        </w:rPr>
      </w:pPr>
      <w:r>
        <w:rPr>
          <w:sz w:val="28"/>
        </w:rPr>
        <w:t xml:space="preserve"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</w:t>
      </w:r>
      <w:proofErr w:type="gramStart"/>
      <w:r>
        <w:rPr>
          <w:sz w:val="28"/>
        </w:rPr>
        <w:t>приня- тие</w:t>
      </w:r>
      <w:proofErr w:type="gramEnd"/>
      <w:r>
        <w:rPr>
          <w:sz w:val="28"/>
        </w:rPr>
        <w:t xml:space="preserve"> мер по их воспитанию и получению ими основного общего образования.</w:t>
      </w:r>
    </w:p>
    <w:p w:rsidR="00652D1B" w:rsidRDefault="00A95B2E">
      <w:pPr>
        <w:pStyle w:val="a5"/>
        <w:numPr>
          <w:ilvl w:val="0"/>
          <w:numId w:val="26"/>
        </w:numPr>
        <w:tabs>
          <w:tab w:val="left" w:pos="1266"/>
        </w:tabs>
        <w:spacing w:before="2"/>
        <w:ind w:right="394" w:firstLine="710"/>
        <w:jc w:val="both"/>
        <w:rPr>
          <w:sz w:val="28"/>
        </w:rPr>
      </w:pPr>
      <w:r>
        <w:rPr>
          <w:sz w:val="28"/>
        </w:rPr>
        <w:t>Выявление семей, находящихся в социально опасном положении и оказание им помощи в обучении и воспитании детей.</w:t>
      </w:r>
    </w:p>
    <w:p w:rsidR="00652D1B" w:rsidRDefault="00A95B2E">
      <w:pPr>
        <w:pStyle w:val="a5"/>
        <w:numPr>
          <w:ilvl w:val="0"/>
          <w:numId w:val="26"/>
        </w:numPr>
        <w:tabs>
          <w:tab w:val="left" w:pos="1242"/>
        </w:tabs>
        <w:ind w:right="389" w:firstLine="710"/>
        <w:jc w:val="both"/>
        <w:rPr>
          <w:sz w:val="28"/>
        </w:rPr>
      </w:pPr>
      <w:r>
        <w:rPr>
          <w:sz w:val="28"/>
        </w:rPr>
        <w:t xml:space="preserve">Обеспечение доступности в образовательных организациях </w:t>
      </w:r>
      <w:proofErr w:type="gramStart"/>
      <w:r>
        <w:rPr>
          <w:sz w:val="28"/>
        </w:rPr>
        <w:t>спортив- ных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секций, технических и иных</w:t>
      </w:r>
      <w:r>
        <w:rPr>
          <w:spacing w:val="-2"/>
          <w:sz w:val="28"/>
        </w:rPr>
        <w:t xml:space="preserve"> </w:t>
      </w:r>
      <w:r>
        <w:rPr>
          <w:sz w:val="28"/>
        </w:rPr>
        <w:t>кружков, клубов и привлечение к участию в них несовершеннолетних с проблемами в поведении.</w:t>
      </w:r>
    </w:p>
    <w:p w:rsidR="00652D1B" w:rsidRDefault="00A95B2E">
      <w:pPr>
        <w:pStyle w:val="a5"/>
        <w:numPr>
          <w:ilvl w:val="0"/>
          <w:numId w:val="26"/>
        </w:numPr>
        <w:tabs>
          <w:tab w:val="left" w:pos="1252"/>
        </w:tabs>
        <w:ind w:right="393" w:firstLine="710"/>
        <w:jc w:val="both"/>
        <w:rPr>
          <w:sz w:val="28"/>
        </w:rPr>
      </w:pPr>
      <w:r>
        <w:rPr>
          <w:sz w:val="28"/>
        </w:rPr>
        <w:t xml:space="preserve">Осуществление мер по реализации программ и методик, </w:t>
      </w:r>
      <w:proofErr w:type="gramStart"/>
      <w:r>
        <w:rPr>
          <w:sz w:val="28"/>
        </w:rPr>
        <w:t>направлен- ных</w:t>
      </w:r>
      <w:proofErr w:type="gramEnd"/>
      <w:r>
        <w:rPr>
          <w:sz w:val="28"/>
        </w:rPr>
        <w:t xml:space="preserve"> на формирование законопослушного поведения несовершеннолетних.</w:t>
      </w:r>
    </w:p>
    <w:p w:rsidR="00652D1B" w:rsidRDefault="00652D1B">
      <w:pPr>
        <w:pStyle w:val="a3"/>
        <w:spacing w:before="2"/>
        <w:ind w:left="0" w:firstLine="0"/>
        <w:jc w:val="left"/>
      </w:pPr>
    </w:p>
    <w:p w:rsidR="00652D1B" w:rsidRDefault="00A95B2E">
      <w:pPr>
        <w:pStyle w:val="2"/>
        <w:spacing w:before="1"/>
        <w:ind w:left="233" w:right="390" w:firstLine="710"/>
      </w:pPr>
      <w:r>
        <w:t xml:space="preserve">Номенклатура дел общеобразовательной организации по </w:t>
      </w:r>
      <w:proofErr w:type="gramStart"/>
      <w:r>
        <w:t>профи- лактике</w:t>
      </w:r>
      <w:proofErr w:type="gramEnd"/>
      <w:r>
        <w:t xml:space="preserve"> безнадзорности и правонарушений несовершеннолетних</w:t>
      </w:r>
    </w:p>
    <w:p w:rsidR="00652D1B" w:rsidRDefault="00A95B2E">
      <w:pPr>
        <w:pStyle w:val="a3"/>
        <w:spacing w:line="242" w:lineRule="auto"/>
        <w:ind w:left="233" w:right="392"/>
        <w:rPr>
          <w:b/>
        </w:rPr>
      </w:pPr>
      <w:r>
        <w:t xml:space="preserve">В муниципальной общеобразовательной организации документально- информационная база, регламентирующая организацию и осуществление профилактики безнадзорности и правонарушений, </w:t>
      </w:r>
      <w:r>
        <w:rPr>
          <w:b/>
        </w:rPr>
        <w:t>может включать:</w:t>
      </w:r>
    </w:p>
    <w:p w:rsidR="00652D1B" w:rsidRDefault="00A95B2E">
      <w:pPr>
        <w:pStyle w:val="a5"/>
        <w:numPr>
          <w:ilvl w:val="0"/>
          <w:numId w:val="25"/>
        </w:numPr>
        <w:tabs>
          <w:tab w:val="left" w:pos="1300"/>
        </w:tabs>
        <w:ind w:right="393" w:firstLine="710"/>
        <w:jc w:val="both"/>
        <w:rPr>
          <w:sz w:val="28"/>
        </w:rPr>
      </w:pPr>
      <w:r>
        <w:rPr>
          <w:sz w:val="28"/>
        </w:rPr>
        <w:t xml:space="preserve">Законодательные и нормативно-правовые документы, </w:t>
      </w:r>
      <w:proofErr w:type="gramStart"/>
      <w:r>
        <w:rPr>
          <w:sz w:val="28"/>
        </w:rPr>
        <w:t>регламенти- рующие</w:t>
      </w:r>
      <w:proofErr w:type="gramEnd"/>
      <w:r>
        <w:rPr>
          <w:sz w:val="28"/>
        </w:rPr>
        <w:t xml:space="preserve"> деятельность по профилактике безнадзорности и правонарушений.</w:t>
      </w:r>
    </w:p>
    <w:p w:rsidR="00652D1B" w:rsidRDefault="00A95B2E">
      <w:pPr>
        <w:pStyle w:val="a5"/>
        <w:numPr>
          <w:ilvl w:val="0"/>
          <w:numId w:val="25"/>
        </w:numPr>
        <w:tabs>
          <w:tab w:val="left" w:pos="1247"/>
        </w:tabs>
        <w:ind w:right="391" w:firstLine="710"/>
        <w:jc w:val="both"/>
        <w:rPr>
          <w:sz w:val="28"/>
        </w:rPr>
      </w:pPr>
      <w:r>
        <w:rPr>
          <w:sz w:val="28"/>
        </w:rPr>
        <w:t xml:space="preserve">Документы, регламентирующие деятельность образовательной </w:t>
      </w:r>
      <w:proofErr w:type="gramStart"/>
      <w:r>
        <w:rPr>
          <w:sz w:val="28"/>
        </w:rPr>
        <w:t>орга- низации</w:t>
      </w:r>
      <w:proofErr w:type="gramEnd"/>
      <w:r>
        <w:rPr>
          <w:sz w:val="28"/>
        </w:rPr>
        <w:t xml:space="preserve"> и отражающие вопросы профилактики безнадзорности и правона- рушений обучающихся (устав и другие правоустанавливающие документы, локальные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акты,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профилактике правонарушений несовершеннолетних, о школьном инспекторе по делам несовершеннолетних и др.).</w:t>
      </w:r>
    </w:p>
    <w:p w:rsidR="00652D1B" w:rsidRDefault="00A95B2E">
      <w:pPr>
        <w:pStyle w:val="a5"/>
        <w:numPr>
          <w:ilvl w:val="0"/>
          <w:numId w:val="25"/>
        </w:numPr>
        <w:tabs>
          <w:tab w:val="left" w:pos="1266"/>
        </w:tabs>
        <w:ind w:right="388" w:firstLine="710"/>
        <w:jc w:val="both"/>
        <w:rPr>
          <w:sz w:val="28"/>
        </w:rPr>
      </w:pPr>
      <w:r>
        <w:rPr>
          <w:sz w:val="28"/>
        </w:rPr>
        <w:t xml:space="preserve">Документы по реализации целевых программ (образовательной </w:t>
      </w:r>
      <w:proofErr w:type="gramStart"/>
      <w:r>
        <w:rPr>
          <w:sz w:val="28"/>
        </w:rPr>
        <w:t>ор- ганизации</w:t>
      </w:r>
      <w:proofErr w:type="gramEnd"/>
      <w:r>
        <w:rPr>
          <w:sz w:val="28"/>
        </w:rPr>
        <w:t>), направленных на решение проблем безнадзорности и правона- рушений несовершеннолетних (тексты программ, приказы, планы их реали- зации, информация об их исполнении).</w:t>
      </w:r>
    </w:p>
    <w:p w:rsidR="00652D1B" w:rsidRDefault="00652D1B">
      <w:pPr>
        <w:jc w:val="both"/>
        <w:rPr>
          <w:sz w:val="28"/>
        </w:rPr>
        <w:sectPr w:rsidR="00652D1B">
          <w:footerReference w:type="default" r:id="rId18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5"/>
        <w:numPr>
          <w:ilvl w:val="0"/>
          <w:numId w:val="25"/>
        </w:numPr>
        <w:tabs>
          <w:tab w:val="left" w:pos="1545"/>
        </w:tabs>
        <w:spacing w:before="67"/>
        <w:ind w:left="516" w:right="107" w:firstLine="710"/>
        <w:jc w:val="both"/>
        <w:rPr>
          <w:sz w:val="28"/>
        </w:rPr>
      </w:pPr>
      <w:r>
        <w:rPr>
          <w:sz w:val="28"/>
        </w:rPr>
        <w:lastRenderedPageBreak/>
        <w:t>Организационная структура (схем</w:t>
      </w:r>
      <w:r w:rsidR="00E17D94">
        <w:rPr>
          <w:sz w:val="28"/>
        </w:rPr>
        <w:t>а) системы профилактики безнад</w:t>
      </w:r>
      <w:r>
        <w:rPr>
          <w:sz w:val="28"/>
        </w:rPr>
        <w:t>зорности и правонарушений несовершенн</w:t>
      </w:r>
      <w:r w:rsidR="00E17D94">
        <w:rPr>
          <w:sz w:val="28"/>
        </w:rPr>
        <w:t>олетних в школе (компоненты си</w:t>
      </w:r>
      <w:r>
        <w:rPr>
          <w:sz w:val="28"/>
        </w:rPr>
        <w:t>стемы, взаимосвязи внутренние и внешние</w:t>
      </w:r>
      <w:r w:rsidR="00E17D94">
        <w:rPr>
          <w:sz w:val="28"/>
        </w:rPr>
        <w:t>, должностные инструкции специ</w:t>
      </w:r>
      <w:r>
        <w:rPr>
          <w:sz w:val="28"/>
        </w:rPr>
        <w:t>алистов, приказы, положения).</w:t>
      </w:r>
    </w:p>
    <w:p w:rsidR="00652D1B" w:rsidRDefault="00A95B2E">
      <w:pPr>
        <w:pStyle w:val="a5"/>
        <w:numPr>
          <w:ilvl w:val="0"/>
          <w:numId w:val="25"/>
        </w:numPr>
        <w:tabs>
          <w:tab w:val="left" w:pos="1525"/>
        </w:tabs>
        <w:spacing w:before="4"/>
        <w:ind w:left="516" w:right="106" w:firstLine="710"/>
        <w:jc w:val="both"/>
        <w:rPr>
          <w:sz w:val="28"/>
        </w:rPr>
      </w:pPr>
      <w:r>
        <w:rPr>
          <w:sz w:val="28"/>
        </w:rPr>
        <w:t>Информационно-аналитические ма</w:t>
      </w:r>
      <w:r w:rsidR="00E17D94">
        <w:rPr>
          <w:sz w:val="28"/>
        </w:rPr>
        <w:t>териалы по профилактике безнад</w:t>
      </w:r>
      <w:r>
        <w:rPr>
          <w:sz w:val="28"/>
        </w:rPr>
        <w:t xml:space="preserve">зорности и правонарушений несовершеннолетних (информации, справки, </w:t>
      </w:r>
      <w:proofErr w:type="gramStart"/>
      <w:r>
        <w:rPr>
          <w:sz w:val="28"/>
        </w:rPr>
        <w:t>от- четы</w:t>
      </w:r>
      <w:proofErr w:type="gramEnd"/>
      <w:r>
        <w:rPr>
          <w:sz w:val="28"/>
        </w:rPr>
        <w:t xml:space="preserve"> школы, доклады, выступления).</w:t>
      </w:r>
    </w:p>
    <w:p w:rsidR="00652D1B" w:rsidRDefault="00A95B2E">
      <w:pPr>
        <w:pStyle w:val="a5"/>
        <w:numPr>
          <w:ilvl w:val="0"/>
          <w:numId w:val="25"/>
        </w:numPr>
        <w:tabs>
          <w:tab w:val="left" w:pos="1516"/>
        </w:tabs>
        <w:ind w:left="516" w:right="103" w:firstLine="710"/>
        <w:jc w:val="both"/>
        <w:rPr>
          <w:sz w:val="28"/>
        </w:rPr>
      </w:pPr>
      <w:r>
        <w:rPr>
          <w:sz w:val="28"/>
        </w:rPr>
        <w:t>Статистическая информация по про</w:t>
      </w:r>
      <w:r w:rsidR="00E17D94">
        <w:rPr>
          <w:sz w:val="28"/>
        </w:rPr>
        <w:t>филактике безнадзорности и пра</w:t>
      </w:r>
      <w:r>
        <w:rPr>
          <w:sz w:val="28"/>
        </w:rPr>
        <w:t>вонарушений несовершеннолетних (обще</w:t>
      </w:r>
      <w:r w:rsidR="00E17D94">
        <w:rPr>
          <w:sz w:val="28"/>
        </w:rPr>
        <w:t>е количество обучающихся в шко</w:t>
      </w:r>
      <w:r>
        <w:rPr>
          <w:sz w:val="28"/>
        </w:rPr>
        <w:t>ле, охват детей дополнительным образов</w:t>
      </w:r>
      <w:r w:rsidR="00E17D94">
        <w:rPr>
          <w:sz w:val="28"/>
        </w:rPr>
        <w:t>анием, информация органов внут</w:t>
      </w:r>
      <w:r>
        <w:rPr>
          <w:sz w:val="28"/>
        </w:rPr>
        <w:t>ренних дел о преступлениях и правонарушениях несовершеннолетних, в том числе обучающихся школы, информация органов управления образованием, учреждений здравоохранения, социальной з</w:t>
      </w:r>
      <w:r w:rsidR="00E17D94">
        <w:rPr>
          <w:sz w:val="28"/>
        </w:rPr>
        <w:t>ащиты о детях и семьях, находя</w:t>
      </w:r>
      <w:r>
        <w:rPr>
          <w:sz w:val="28"/>
        </w:rPr>
        <w:t>щихся в социально опасном положении. Банки данных несовершеннолетних, состоящих</w:t>
      </w:r>
      <w:r>
        <w:rPr>
          <w:spacing w:val="-1"/>
          <w:sz w:val="28"/>
        </w:rPr>
        <w:t xml:space="preserve"> </w:t>
      </w:r>
      <w:r>
        <w:rPr>
          <w:sz w:val="28"/>
        </w:rPr>
        <w:t>на учете в КДН</w:t>
      </w:r>
      <w:r>
        <w:rPr>
          <w:spacing w:val="-1"/>
          <w:sz w:val="28"/>
        </w:rPr>
        <w:t xml:space="preserve"> </w:t>
      </w:r>
      <w:r>
        <w:rPr>
          <w:sz w:val="28"/>
        </w:rPr>
        <w:t>и ПДН; несове</w:t>
      </w:r>
      <w:r w:rsidR="00E17D94">
        <w:rPr>
          <w:sz w:val="28"/>
        </w:rPr>
        <w:t>ршеннолетних, не посещающих об</w:t>
      </w:r>
      <w:r>
        <w:rPr>
          <w:sz w:val="28"/>
        </w:rPr>
        <w:t xml:space="preserve">разовательные учреждения и систематически пропускающих учебные </w:t>
      </w:r>
      <w:proofErr w:type="gramStart"/>
      <w:r>
        <w:rPr>
          <w:sz w:val="28"/>
        </w:rPr>
        <w:t>заня- тия</w:t>
      </w:r>
      <w:proofErr w:type="gramEnd"/>
      <w:r>
        <w:rPr>
          <w:sz w:val="28"/>
        </w:rPr>
        <w:t xml:space="preserve"> без неуважительных причин; обучающ</w:t>
      </w:r>
      <w:r w:rsidR="00E17D94">
        <w:rPr>
          <w:sz w:val="28"/>
        </w:rPr>
        <w:t>ихся, состоящих на внутришколь</w:t>
      </w:r>
      <w:r>
        <w:rPr>
          <w:sz w:val="28"/>
        </w:rPr>
        <w:t xml:space="preserve">ном учете; многодетных семей; семей, имеющих одного родителя; семей с низким материальным уровнем; детей-сирот </w:t>
      </w:r>
      <w:r w:rsidR="00E17D94">
        <w:rPr>
          <w:sz w:val="28"/>
        </w:rPr>
        <w:t>и детей, оставшихся без попече</w:t>
      </w:r>
      <w:bookmarkStart w:id="2" w:name="_GoBack"/>
      <w:bookmarkEnd w:id="2"/>
      <w:r>
        <w:rPr>
          <w:sz w:val="28"/>
        </w:rPr>
        <w:t xml:space="preserve">ния родителей; опекаемых детей и детей из патронатных семей; детей- </w:t>
      </w:r>
      <w:r>
        <w:rPr>
          <w:spacing w:val="-2"/>
          <w:sz w:val="28"/>
        </w:rPr>
        <w:t>инвалидов).</w:t>
      </w:r>
    </w:p>
    <w:p w:rsidR="00652D1B" w:rsidRDefault="00A95B2E">
      <w:pPr>
        <w:pStyle w:val="a5"/>
        <w:numPr>
          <w:ilvl w:val="0"/>
          <w:numId w:val="25"/>
        </w:numPr>
        <w:tabs>
          <w:tab w:val="left" w:pos="1583"/>
        </w:tabs>
        <w:ind w:left="516" w:right="104" w:firstLine="710"/>
        <w:jc w:val="both"/>
        <w:rPr>
          <w:sz w:val="28"/>
        </w:rPr>
      </w:pPr>
      <w:r>
        <w:rPr>
          <w:sz w:val="28"/>
        </w:rPr>
        <w:t xml:space="preserve">Взаимодействие с территориальной комиссией по делам </w:t>
      </w:r>
      <w:proofErr w:type="gramStart"/>
      <w:r>
        <w:rPr>
          <w:sz w:val="28"/>
        </w:rPr>
        <w:t>несовер- шеннолетних</w:t>
      </w:r>
      <w:proofErr w:type="gramEnd"/>
      <w:r>
        <w:rPr>
          <w:sz w:val="28"/>
        </w:rPr>
        <w:t xml:space="preserve"> и защите 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прав, отделом по делам несовершеннолетних орга- нов внутренних дел, органами и учреждениями социальной защиты населе- ния, отделом опеки и попечительства и др. (повестки заседаний, решения, документы о рассмотрении дел обучающихся школы, информация о сов- местных акциях, рейдах, переписка).</w:t>
      </w:r>
    </w:p>
    <w:p w:rsidR="00652D1B" w:rsidRDefault="00A95B2E">
      <w:pPr>
        <w:pStyle w:val="a5"/>
        <w:numPr>
          <w:ilvl w:val="0"/>
          <w:numId w:val="25"/>
        </w:numPr>
        <w:tabs>
          <w:tab w:val="left" w:pos="1554"/>
        </w:tabs>
        <w:ind w:left="516" w:right="108" w:firstLine="710"/>
        <w:jc w:val="both"/>
        <w:rPr>
          <w:sz w:val="28"/>
        </w:rPr>
      </w:pPr>
      <w:r>
        <w:rPr>
          <w:sz w:val="28"/>
        </w:rPr>
        <w:t xml:space="preserve">Методическое обеспечение профилактики безнадзорности и </w:t>
      </w:r>
      <w:proofErr w:type="gramStart"/>
      <w:r>
        <w:rPr>
          <w:sz w:val="28"/>
        </w:rPr>
        <w:t>право- нарушений</w:t>
      </w:r>
      <w:proofErr w:type="gramEnd"/>
      <w:r>
        <w:rPr>
          <w:sz w:val="28"/>
        </w:rPr>
        <w:t xml:space="preserve"> несовершеннолетних (методические рекомендации, сборники, статьи, материалы научно-практических конференций, семинаров, методиче- ские разработки, сценарии уроков, классных часов, внеклассных мероприя- </w:t>
      </w:r>
      <w:r>
        <w:rPr>
          <w:spacing w:val="-2"/>
          <w:sz w:val="28"/>
        </w:rPr>
        <w:t>тий).</w:t>
      </w:r>
    </w:p>
    <w:p w:rsidR="00652D1B" w:rsidRDefault="00A95B2E">
      <w:pPr>
        <w:pStyle w:val="a5"/>
        <w:numPr>
          <w:ilvl w:val="0"/>
          <w:numId w:val="25"/>
        </w:numPr>
        <w:tabs>
          <w:tab w:val="left" w:pos="1540"/>
        </w:tabs>
        <w:spacing w:before="2"/>
        <w:ind w:left="516" w:right="106" w:firstLine="710"/>
        <w:jc w:val="both"/>
        <w:rPr>
          <w:sz w:val="28"/>
        </w:rPr>
      </w:pPr>
      <w:r>
        <w:rPr>
          <w:sz w:val="28"/>
        </w:rPr>
        <w:t xml:space="preserve">Внутришкольный контроль по профилактике безнадзорности и </w:t>
      </w:r>
      <w:proofErr w:type="gramStart"/>
      <w:r>
        <w:rPr>
          <w:sz w:val="28"/>
        </w:rPr>
        <w:t>пра- вонарушений</w:t>
      </w:r>
      <w:proofErr w:type="gramEnd"/>
      <w:r>
        <w:rPr>
          <w:sz w:val="28"/>
        </w:rPr>
        <w:t xml:space="preserve"> несовершеннолетних (график контроля, объекты контроля, формы контроля, программы контроля, аналитические справки, приказы по итогам контроля).</w:t>
      </w:r>
    </w:p>
    <w:p w:rsidR="00652D1B" w:rsidRDefault="00A95B2E">
      <w:pPr>
        <w:pStyle w:val="a5"/>
        <w:numPr>
          <w:ilvl w:val="0"/>
          <w:numId w:val="25"/>
        </w:numPr>
        <w:tabs>
          <w:tab w:val="left" w:pos="1684"/>
        </w:tabs>
        <w:ind w:left="516" w:right="104" w:firstLine="710"/>
        <w:jc w:val="both"/>
        <w:rPr>
          <w:sz w:val="28"/>
        </w:rPr>
      </w:pPr>
      <w:r>
        <w:rPr>
          <w:sz w:val="28"/>
        </w:rPr>
        <w:t>Протоколы совещаний по вопросам профилактики безнадзорности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правонарушений несовершеннолетних (протоколы совещаний при </w:t>
      </w:r>
      <w:proofErr w:type="gramStart"/>
      <w:r>
        <w:rPr>
          <w:sz w:val="28"/>
        </w:rPr>
        <w:t>дирек- торе</w:t>
      </w:r>
      <w:proofErr w:type="gramEnd"/>
      <w:r>
        <w:rPr>
          <w:sz w:val="28"/>
        </w:rPr>
        <w:t>, административных и производственных совещаний, педагогических со- ветов, малых педагогических советов, заседаний родительского комитета, попечительского совета).</w:t>
      </w:r>
    </w:p>
    <w:p w:rsidR="00652D1B" w:rsidRDefault="00A95B2E">
      <w:pPr>
        <w:pStyle w:val="a5"/>
        <w:numPr>
          <w:ilvl w:val="0"/>
          <w:numId w:val="25"/>
        </w:numPr>
        <w:tabs>
          <w:tab w:val="left" w:pos="1679"/>
        </w:tabs>
        <w:spacing w:line="244" w:lineRule="auto"/>
        <w:ind w:left="516" w:right="108" w:firstLine="710"/>
        <w:jc w:val="both"/>
        <w:rPr>
          <w:sz w:val="28"/>
        </w:rPr>
      </w:pPr>
      <w:r>
        <w:rPr>
          <w:sz w:val="28"/>
        </w:rPr>
        <w:t xml:space="preserve">Выполнение предписаний надзорных органов (предписания и </w:t>
      </w:r>
      <w:proofErr w:type="gramStart"/>
      <w:r>
        <w:rPr>
          <w:sz w:val="28"/>
        </w:rPr>
        <w:t>про- тесты</w:t>
      </w:r>
      <w:proofErr w:type="gramEnd"/>
      <w:r>
        <w:rPr>
          <w:spacing w:val="25"/>
          <w:sz w:val="28"/>
        </w:rPr>
        <w:t xml:space="preserve"> </w:t>
      </w:r>
      <w:r>
        <w:rPr>
          <w:sz w:val="28"/>
        </w:rPr>
        <w:t>прокуратуры,</w:t>
      </w:r>
      <w:r>
        <w:rPr>
          <w:spacing w:val="28"/>
          <w:sz w:val="28"/>
        </w:rPr>
        <w:t xml:space="preserve"> </w:t>
      </w:r>
      <w:r>
        <w:rPr>
          <w:sz w:val="28"/>
        </w:rPr>
        <w:t>акты,</w:t>
      </w:r>
      <w:r>
        <w:rPr>
          <w:spacing w:val="27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29"/>
          <w:sz w:val="28"/>
        </w:rPr>
        <w:t xml:space="preserve"> </w:t>
      </w:r>
      <w:r>
        <w:rPr>
          <w:sz w:val="28"/>
        </w:rPr>
        <w:t>выше</w:t>
      </w:r>
      <w:r>
        <w:rPr>
          <w:spacing w:val="25"/>
          <w:sz w:val="28"/>
        </w:rPr>
        <w:t xml:space="preserve"> </w:t>
      </w:r>
      <w:r>
        <w:rPr>
          <w:sz w:val="28"/>
        </w:rPr>
        <w:t>стоящих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обра-</w:t>
      </w:r>
    </w:p>
    <w:p w:rsidR="00652D1B" w:rsidRDefault="00652D1B">
      <w:pPr>
        <w:spacing w:line="244" w:lineRule="auto"/>
        <w:jc w:val="both"/>
        <w:rPr>
          <w:sz w:val="28"/>
        </w:rPr>
        <w:sectPr w:rsidR="00652D1B">
          <w:footerReference w:type="default" r:id="rId19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left="233" w:right="397" w:firstLine="0"/>
      </w:pPr>
      <w:r>
        <w:lastRenderedPageBreak/>
        <w:t xml:space="preserve">зованием, рекомендации, планы мероприятий, приказы по устранению </w:t>
      </w:r>
      <w:proofErr w:type="gramStart"/>
      <w:r>
        <w:t>недо- статков</w:t>
      </w:r>
      <w:proofErr w:type="gramEnd"/>
      <w:r>
        <w:t xml:space="preserve"> и исключению фактов нарушений законодательства).</w:t>
      </w:r>
    </w:p>
    <w:p w:rsidR="00652D1B" w:rsidRDefault="00A95B2E">
      <w:pPr>
        <w:pStyle w:val="a5"/>
        <w:numPr>
          <w:ilvl w:val="0"/>
          <w:numId w:val="25"/>
        </w:numPr>
        <w:tabs>
          <w:tab w:val="left" w:pos="1468"/>
        </w:tabs>
        <w:ind w:right="390" w:firstLine="710"/>
        <w:jc w:val="both"/>
        <w:rPr>
          <w:sz w:val="28"/>
        </w:rPr>
      </w:pPr>
      <w:r>
        <w:rPr>
          <w:sz w:val="28"/>
        </w:rPr>
        <w:t xml:space="preserve">Психолого-медико-педагогическое сопровождение обучающихся, находящихся в трудной жизненной ситуации (протоколы заседаний </w:t>
      </w:r>
      <w:proofErr w:type="gramStart"/>
      <w:r>
        <w:rPr>
          <w:sz w:val="28"/>
        </w:rPr>
        <w:t>психоло- го</w:t>
      </w:r>
      <w:proofErr w:type="gramEnd"/>
      <w:r>
        <w:rPr>
          <w:sz w:val="28"/>
        </w:rPr>
        <w:t>-медико-педагогических комиссий (ПМПК), консилиумов, диагностиче- ские материалы, дела на детей, нуждающихся в поддержке, их индивидуаль- ные образовательные маршруты, рекомендации специалистов и др.).</w:t>
      </w:r>
    </w:p>
    <w:p w:rsidR="00652D1B" w:rsidRDefault="00A95B2E">
      <w:pPr>
        <w:pStyle w:val="a5"/>
        <w:numPr>
          <w:ilvl w:val="0"/>
          <w:numId w:val="25"/>
        </w:numPr>
        <w:tabs>
          <w:tab w:val="left" w:pos="1401"/>
        </w:tabs>
        <w:spacing w:before="3"/>
        <w:ind w:right="388" w:firstLine="710"/>
        <w:jc w:val="both"/>
        <w:rPr>
          <w:sz w:val="28"/>
        </w:rPr>
      </w:pPr>
      <w:r>
        <w:rPr>
          <w:sz w:val="28"/>
        </w:rPr>
        <w:t xml:space="preserve">Работа с родительской общественностью по предотвращению </w:t>
      </w:r>
      <w:proofErr w:type="gramStart"/>
      <w:r>
        <w:rPr>
          <w:sz w:val="28"/>
        </w:rPr>
        <w:t>дет- ской</w:t>
      </w:r>
      <w:proofErr w:type="gramEnd"/>
      <w:r>
        <w:rPr>
          <w:sz w:val="28"/>
        </w:rPr>
        <w:t xml:space="preserve"> безнадзорности, беспризорности и правонарушений (рекомендации, по- вестки и протоколы родительских собраний, родительский всеобуч).</w:t>
      </w:r>
    </w:p>
    <w:p w:rsidR="00652D1B" w:rsidRDefault="00A95B2E">
      <w:pPr>
        <w:pStyle w:val="a5"/>
        <w:numPr>
          <w:ilvl w:val="0"/>
          <w:numId w:val="25"/>
        </w:numPr>
        <w:tabs>
          <w:tab w:val="left" w:pos="1396"/>
        </w:tabs>
        <w:ind w:right="388" w:firstLine="710"/>
        <w:jc w:val="both"/>
        <w:rPr>
          <w:sz w:val="28"/>
        </w:rPr>
      </w:pPr>
      <w:r>
        <w:rPr>
          <w:sz w:val="28"/>
        </w:rPr>
        <w:t xml:space="preserve">Работа школьного Совета по профилактике правонарушений </w:t>
      </w:r>
      <w:proofErr w:type="gramStart"/>
      <w:r>
        <w:rPr>
          <w:sz w:val="28"/>
        </w:rPr>
        <w:t>несо- вершеннолетних</w:t>
      </w:r>
      <w:proofErr w:type="gramEnd"/>
      <w:r>
        <w:rPr>
          <w:sz w:val="28"/>
        </w:rPr>
        <w:t xml:space="preserve"> (Положение о совете, его состав, план работы, протоколы заседаний, решения, отчеты, информации).</w:t>
      </w:r>
    </w:p>
    <w:p w:rsidR="00652D1B" w:rsidRDefault="00A95B2E">
      <w:pPr>
        <w:pStyle w:val="a5"/>
        <w:numPr>
          <w:ilvl w:val="0"/>
          <w:numId w:val="25"/>
        </w:numPr>
        <w:tabs>
          <w:tab w:val="left" w:pos="1372"/>
        </w:tabs>
        <w:ind w:right="390" w:firstLine="710"/>
        <w:jc w:val="both"/>
        <w:rPr>
          <w:sz w:val="28"/>
        </w:rPr>
      </w:pPr>
      <w:r>
        <w:rPr>
          <w:sz w:val="28"/>
        </w:rPr>
        <w:t>Система учета детей, не посещающих образовательное учреждение, систематически пропускающих учебные занятия без уважительных причин (список детей по каждому классу, информация по четвертям о пропусках уроков, отчеты классных руководителей, материалы по индивидуальной профилактической 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учеником,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дневник (журнал) учета посещения уроков детьми и др.).</w:t>
      </w:r>
    </w:p>
    <w:p w:rsidR="00652D1B" w:rsidRDefault="00652D1B">
      <w:pPr>
        <w:jc w:val="both"/>
        <w:rPr>
          <w:sz w:val="28"/>
        </w:rPr>
        <w:sectPr w:rsidR="00652D1B">
          <w:footerReference w:type="default" r:id="rId20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1"/>
        <w:ind w:left="421" w:right="24"/>
      </w:pPr>
      <w:bookmarkStart w:id="3" w:name="_bookmark2"/>
      <w:bookmarkEnd w:id="3"/>
      <w:r>
        <w:lastRenderedPageBreak/>
        <w:t>РАЗДЕЛ</w:t>
      </w:r>
      <w:r>
        <w:rPr>
          <w:spacing w:val="-13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ПСИХОЛОГИЧЕСКИЕ</w:t>
      </w:r>
      <w:r>
        <w:rPr>
          <w:spacing w:val="-11"/>
        </w:rPr>
        <w:t xml:space="preserve"> </w:t>
      </w:r>
      <w:r>
        <w:t>АСПЕКТЫ</w:t>
      </w:r>
      <w:r>
        <w:rPr>
          <w:spacing w:val="-8"/>
        </w:rPr>
        <w:t xml:space="preserve"> </w:t>
      </w:r>
      <w:r>
        <w:t>ФОРМИРОВАНИЯ ОТКЛОНЯЮЩЕГОСЯ (ДЕВИАНТНОГО) ПОВЕДЕНИЯ,</w:t>
      </w:r>
    </w:p>
    <w:p w:rsidR="00652D1B" w:rsidRDefault="00A95B2E">
      <w:pPr>
        <w:ind w:left="421" w:right="20"/>
        <w:jc w:val="center"/>
        <w:rPr>
          <w:b/>
          <w:sz w:val="28"/>
        </w:rPr>
      </w:pPr>
      <w:r>
        <w:rPr>
          <w:b/>
          <w:sz w:val="28"/>
        </w:rPr>
        <w:t>ВОЗРАСТНЫЕ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ПОВЕДЕНЧЕСКИХ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РИСКОВ </w:t>
      </w:r>
      <w:r>
        <w:rPr>
          <w:b/>
          <w:spacing w:val="-2"/>
          <w:sz w:val="28"/>
        </w:rPr>
        <w:t>ОБУЧАЮЩИХСЯ</w:t>
      </w:r>
    </w:p>
    <w:p w:rsidR="00652D1B" w:rsidRDefault="00652D1B">
      <w:pPr>
        <w:pStyle w:val="a3"/>
        <w:spacing w:before="4"/>
        <w:ind w:left="0" w:firstLine="0"/>
        <w:jc w:val="left"/>
        <w:rPr>
          <w:b/>
        </w:rPr>
      </w:pPr>
    </w:p>
    <w:p w:rsidR="00652D1B" w:rsidRDefault="00A95B2E">
      <w:pPr>
        <w:pStyle w:val="2"/>
        <w:numPr>
          <w:ilvl w:val="1"/>
          <w:numId w:val="24"/>
        </w:numPr>
        <w:tabs>
          <w:tab w:val="left" w:pos="1722"/>
        </w:tabs>
        <w:ind w:right="197" w:firstLine="710"/>
        <w:jc w:val="both"/>
      </w:pPr>
      <w:bookmarkStart w:id="4" w:name="_bookmark3"/>
      <w:bookmarkEnd w:id="4"/>
      <w:r>
        <w:t>Научно-методические основы профилактики отклоняющегося (девиантного)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подростков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proofErr w:type="gramStart"/>
      <w:r>
        <w:t xml:space="preserve">ор- </w:t>
      </w:r>
      <w:r>
        <w:rPr>
          <w:spacing w:val="-2"/>
        </w:rPr>
        <w:t>ганизациях</w:t>
      </w:r>
      <w:proofErr w:type="gramEnd"/>
    </w:p>
    <w:p w:rsidR="00652D1B" w:rsidRDefault="00A95B2E">
      <w:pPr>
        <w:pStyle w:val="a3"/>
        <w:ind w:right="108"/>
      </w:pPr>
      <w:r>
        <w:t xml:space="preserve">Поскольку большая часть времени жизни современного подростка </w:t>
      </w:r>
      <w:proofErr w:type="gramStart"/>
      <w:r>
        <w:t>свя- зана</w:t>
      </w:r>
      <w:proofErr w:type="gramEnd"/>
      <w:r>
        <w:t xml:space="preserve"> со школой, то именно система образования может стать реальной пло- щадкой для работы по раннему выявлению и профилактике суицидального поведения обучающихся.</w:t>
      </w:r>
    </w:p>
    <w:p w:rsidR="00652D1B" w:rsidRDefault="00A95B2E">
      <w:pPr>
        <w:pStyle w:val="a3"/>
        <w:ind w:right="105"/>
      </w:pPr>
      <w:r>
        <w:t xml:space="preserve">В связи с этим важное место в системе психолого-педагогического </w:t>
      </w:r>
      <w:proofErr w:type="gramStart"/>
      <w:r>
        <w:t>со- провождения</w:t>
      </w:r>
      <w:proofErr w:type="gramEnd"/>
      <w:r>
        <w:t xml:space="preserve"> профилактики отклонений в поведении школьников должно быть уделено вопросам психического здоровья обучающихся, индивидуали- зации образовательных маршрутов, созданию психологически безопасной и комфортной образовательной среды.</w:t>
      </w:r>
    </w:p>
    <w:p w:rsidR="00652D1B" w:rsidRDefault="00A95B2E">
      <w:pPr>
        <w:pStyle w:val="a3"/>
        <w:ind w:right="104"/>
      </w:pPr>
      <w:r>
        <w:t xml:space="preserve">Одним из условий </w:t>
      </w:r>
      <w:proofErr w:type="gramStart"/>
      <w:r>
        <w:t>нормализации развития</w:t>
      </w:r>
      <w:proofErr w:type="gramEnd"/>
      <w:r>
        <w:t xml:space="preserve"> обучающихся является ран- няя профилактика социальной дизадаптации, редукция социальных и психо- логических девиаций, в том числе девиантного и делинквентного поведения.</w:t>
      </w:r>
    </w:p>
    <w:p w:rsidR="00652D1B" w:rsidRDefault="00A95B2E">
      <w:pPr>
        <w:spacing w:line="321" w:lineRule="exact"/>
        <w:ind w:left="1227"/>
        <w:jc w:val="both"/>
        <w:rPr>
          <w:i/>
          <w:sz w:val="28"/>
        </w:rPr>
      </w:pPr>
      <w:r>
        <w:rPr>
          <w:i/>
          <w:sz w:val="28"/>
        </w:rPr>
        <w:t>Целевую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группу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(объекты)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профилактики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отклоняющегося</w:t>
      </w:r>
      <w:r>
        <w:rPr>
          <w:i/>
          <w:spacing w:val="36"/>
          <w:sz w:val="28"/>
        </w:rPr>
        <w:t xml:space="preserve"> </w:t>
      </w:r>
      <w:r>
        <w:rPr>
          <w:i/>
          <w:spacing w:val="-2"/>
          <w:sz w:val="28"/>
        </w:rPr>
        <w:t>поведения</w:t>
      </w:r>
    </w:p>
    <w:p w:rsidR="00652D1B" w:rsidRDefault="00A95B2E">
      <w:pPr>
        <w:pStyle w:val="a3"/>
        <w:spacing w:line="322" w:lineRule="exact"/>
        <w:ind w:firstLine="0"/>
      </w:pPr>
      <w:r>
        <w:t>обучающихся</w:t>
      </w:r>
      <w:r>
        <w:rPr>
          <w:spacing w:val="-14"/>
        </w:rPr>
        <w:t xml:space="preserve"> </w:t>
      </w:r>
      <w:r>
        <w:rPr>
          <w:spacing w:val="-2"/>
        </w:rPr>
        <w:t>составляют:</w:t>
      </w:r>
    </w:p>
    <w:p w:rsidR="00652D1B" w:rsidRDefault="00A95B2E">
      <w:pPr>
        <w:pStyle w:val="a5"/>
        <w:numPr>
          <w:ilvl w:val="0"/>
          <w:numId w:val="23"/>
        </w:numPr>
        <w:tabs>
          <w:tab w:val="left" w:pos="1391"/>
        </w:tabs>
        <w:spacing w:line="322" w:lineRule="exact"/>
        <w:ind w:left="1390"/>
        <w:rPr>
          <w:sz w:val="28"/>
        </w:rPr>
      </w:pPr>
      <w:r>
        <w:rPr>
          <w:spacing w:val="-2"/>
          <w:sz w:val="28"/>
        </w:rPr>
        <w:t>обучающиеся,</w:t>
      </w:r>
    </w:p>
    <w:p w:rsidR="00652D1B" w:rsidRDefault="00A95B2E">
      <w:pPr>
        <w:pStyle w:val="a5"/>
        <w:numPr>
          <w:ilvl w:val="0"/>
          <w:numId w:val="23"/>
        </w:numPr>
        <w:tabs>
          <w:tab w:val="left" w:pos="1449"/>
        </w:tabs>
        <w:ind w:right="114" w:firstLine="710"/>
        <w:rPr>
          <w:sz w:val="28"/>
        </w:rPr>
      </w:pPr>
      <w:r>
        <w:rPr>
          <w:sz w:val="28"/>
        </w:rPr>
        <w:t>специалисты образовательных организаций (педагоги, медицинские работники, педагоги-психологи, социальные педагоги),</w:t>
      </w:r>
    </w:p>
    <w:p w:rsidR="00652D1B" w:rsidRDefault="00A95B2E">
      <w:pPr>
        <w:pStyle w:val="a5"/>
        <w:numPr>
          <w:ilvl w:val="0"/>
          <w:numId w:val="23"/>
        </w:numPr>
        <w:tabs>
          <w:tab w:val="left" w:pos="1444"/>
        </w:tabs>
        <w:ind w:right="104" w:firstLine="710"/>
        <w:rPr>
          <w:sz w:val="28"/>
        </w:rPr>
      </w:pPr>
      <w:r>
        <w:rPr>
          <w:sz w:val="28"/>
        </w:rPr>
        <w:t>категории детей, нуждающихся в психолого-педагогическом сопро- вождении в образовательной организации: период адаптации к новым усло- виям образовательного процесса (1, 5, 10 классы); дети, имеющие школьные трудности; дети с социально-педагогической запущенностью; дети и под- ростки с отклоняющимся поведением; школьники в период перехода к про- фильному обучению; дети из неблагополучных семей; дети с особыми обра- зовательными потребностями; отдельные группы школьников в случае воз- никновения ситуации межличностного конфликта; дети из семей беженцев и переселенцев, дети-сироты и социальные сироты.</w:t>
      </w:r>
    </w:p>
    <w:p w:rsidR="00652D1B" w:rsidRDefault="00A95B2E">
      <w:pPr>
        <w:spacing w:line="322" w:lineRule="exact"/>
        <w:ind w:left="1227"/>
        <w:jc w:val="both"/>
        <w:rPr>
          <w:sz w:val="28"/>
        </w:rPr>
      </w:pPr>
      <w:r>
        <w:rPr>
          <w:i/>
          <w:sz w:val="28"/>
        </w:rPr>
        <w:t>Субъектами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профилактической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652D1B" w:rsidRDefault="00A95B2E">
      <w:pPr>
        <w:pStyle w:val="a5"/>
        <w:numPr>
          <w:ilvl w:val="0"/>
          <w:numId w:val="23"/>
        </w:numPr>
        <w:tabs>
          <w:tab w:val="left" w:pos="1449"/>
        </w:tabs>
        <w:ind w:right="114" w:firstLine="710"/>
        <w:rPr>
          <w:sz w:val="28"/>
        </w:rPr>
      </w:pPr>
      <w:r>
        <w:rPr>
          <w:sz w:val="28"/>
        </w:rPr>
        <w:t>специалисты образовательных организаций (педагоги, медицинские работники, педагоги-психологи, социальные педагоги),</w:t>
      </w:r>
    </w:p>
    <w:p w:rsidR="00652D1B" w:rsidRDefault="00A95B2E">
      <w:pPr>
        <w:pStyle w:val="a5"/>
        <w:numPr>
          <w:ilvl w:val="0"/>
          <w:numId w:val="23"/>
        </w:numPr>
        <w:tabs>
          <w:tab w:val="left" w:pos="1415"/>
        </w:tabs>
        <w:ind w:right="112" w:firstLine="710"/>
        <w:rPr>
          <w:sz w:val="28"/>
        </w:rPr>
      </w:pPr>
      <w:r>
        <w:rPr>
          <w:sz w:val="28"/>
        </w:rPr>
        <w:t>специалисты учреждений социальной защиты населения, сотрудники органов внутренних дел, специалисты системы здравоохранения,</w:t>
      </w:r>
    </w:p>
    <w:p w:rsidR="00652D1B" w:rsidRDefault="00A95B2E">
      <w:pPr>
        <w:pStyle w:val="a5"/>
        <w:numPr>
          <w:ilvl w:val="0"/>
          <w:numId w:val="23"/>
        </w:numPr>
        <w:tabs>
          <w:tab w:val="left" w:pos="1401"/>
        </w:tabs>
        <w:ind w:right="103" w:firstLine="710"/>
        <w:rPr>
          <w:sz w:val="28"/>
        </w:rPr>
      </w:pPr>
      <w:r>
        <w:rPr>
          <w:sz w:val="28"/>
        </w:rPr>
        <w:t>представители общественных объединений и организаций, способные оказать помощь детям и подросткам, а также занимающиеся профилактикой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оказанием поддержки семьям, оказавшимся в трудной жизненной </w:t>
      </w:r>
      <w:proofErr w:type="gramStart"/>
      <w:r>
        <w:rPr>
          <w:sz w:val="28"/>
        </w:rPr>
        <w:t xml:space="preserve">ситуа- </w:t>
      </w:r>
      <w:r>
        <w:rPr>
          <w:spacing w:val="-4"/>
          <w:sz w:val="28"/>
        </w:rPr>
        <w:t>ции</w:t>
      </w:r>
      <w:proofErr w:type="gramEnd"/>
      <w:r>
        <w:rPr>
          <w:spacing w:val="-4"/>
          <w:sz w:val="28"/>
        </w:rPr>
        <w:t>.</w:t>
      </w:r>
    </w:p>
    <w:p w:rsidR="00652D1B" w:rsidRDefault="00652D1B">
      <w:pPr>
        <w:jc w:val="both"/>
        <w:rPr>
          <w:sz w:val="28"/>
        </w:rPr>
        <w:sectPr w:rsidR="00652D1B">
          <w:footerReference w:type="default" r:id="rId21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spacing w:before="67"/>
        <w:ind w:left="233" w:right="394" w:firstLine="710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Модели психолого-педагогического сопровождения </w:t>
      </w:r>
      <w:r>
        <w:rPr>
          <w:sz w:val="28"/>
        </w:rPr>
        <w:t xml:space="preserve">профилактики </w:t>
      </w:r>
      <w:proofErr w:type="gramStart"/>
      <w:r>
        <w:rPr>
          <w:sz w:val="28"/>
        </w:rPr>
        <w:t>от- клоняющегося</w:t>
      </w:r>
      <w:proofErr w:type="gramEnd"/>
      <w:r>
        <w:rPr>
          <w:sz w:val="28"/>
        </w:rPr>
        <w:t xml:space="preserve"> (девиантного) поведения должны строиться с учетом следу- ющих </w:t>
      </w:r>
      <w:r>
        <w:rPr>
          <w:i/>
          <w:sz w:val="28"/>
        </w:rPr>
        <w:t>методологических подходов:</w:t>
      </w:r>
    </w:p>
    <w:p w:rsidR="00652D1B" w:rsidRDefault="00A95B2E">
      <w:pPr>
        <w:pStyle w:val="a5"/>
        <w:numPr>
          <w:ilvl w:val="0"/>
          <w:numId w:val="28"/>
        </w:numPr>
        <w:tabs>
          <w:tab w:val="left" w:pos="1132"/>
        </w:tabs>
        <w:ind w:right="391" w:firstLine="710"/>
        <w:rPr>
          <w:sz w:val="28"/>
        </w:rPr>
      </w:pPr>
      <w:r>
        <w:rPr>
          <w:sz w:val="28"/>
        </w:rPr>
        <w:t xml:space="preserve">деятельностный подход как эффективный инструмент анализа и </w:t>
      </w:r>
      <w:proofErr w:type="gramStart"/>
      <w:r>
        <w:rPr>
          <w:sz w:val="28"/>
        </w:rPr>
        <w:t>пре- образования</w:t>
      </w:r>
      <w:proofErr w:type="gramEnd"/>
      <w:r>
        <w:rPr>
          <w:sz w:val="28"/>
        </w:rPr>
        <w:t xml:space="preserve"> психолого-педагогической практики (К.А. Абульханова- Славская, В.В. Давыдов, А.Н. Леонтьев, Б.Ф. Ломов, А.К. Маркова, Д.Б. Эль- конин и др.);</w:t>
      </w:r>
    </w:p>
    <w:p w:rsidR="00652D1B" w:rsidRDefault="00A95B2E">
      <w:pPr>
        <w:pStyle w:val="a5"/>
        <w:numPr>
          <w:ilvl w:val="0"/>
          <w:numId w:val="28"/>
        </w:numPr>
        <w:tabs>
          <w:tab w:val="left" w:pos="1151"/>
        </w:tabs>
        <w:spacing w:before="3"/>
        <w:ind w:right="395" w:firstLine="710"/>
        <w:rPr>
          <w:sz w:val="28"/>
        </w:rPr>
      </w:pPr>
      <w:r>
        <w:rPr>
          <w:sz w:val="28"/>
        </w:rPr>
        <w:t xml:space="preserve">личностно-ориентированный подход к организации педагогического взаимодействия, представляющего изучение личности в качестве </w:t>
      </w:r>
      <w:proofErr w:type="gramStart"/>
      <w:r>
        <w:rPr>
          <w:sz w:val="28"/>
        </w:rPr>
        <w:t>системооб- разующего</w:t>
      </w:r>
      <w:proofErr w:type="gramEnd"/>
      <w:r>
        <w:rPr>
          <w:sz w:val="28"/>
        </w:rPr>
        <w:t xml:space="preserve"> фактора образовательного процесса (Н.А. Алексеев, Е.В. Бонда- ревская, Б.С. Гершунский, И.С. Якиманская, Е.А. Ямбург и др.);</w:t>
      </w:r>
    </w:p>
    <w:p w:rsidR="00652D1B" w:rsidRDefault="00A95B2E">
      <w:pPr>
        <w:pStyle w:val="a5"/>
        <w:numPr>
          <w:ilvl w:val="0"/>
          <w:numId w:val="28"/>
        </w:numPr>
        <w:tabs>
          <w:tab w:val="left" w:pos="1151"/>
        </w:tabs>
        <w:ind w:right="397" w:firstLine="710"/>
        <w:rPr>
          <w:sz w:val="28"/>
        </w:rPr>
      </w:pPr>
      <w:r>
        <w:rPr>
          <w:sz w:val="28"/>
        </w:rPr>
        <w:t xml:space="preserve">структурно-функциональный подход при педагогическом </w:t>
      </w:r>
      <w:proofErr w:type="gramStart"/>
      <w:r>
        <w:rPr>
          <w:sz w:val="28"/>
        </w:rPr>
        <w:t>моделиро- вании</w:t>
      </w:r>
      <w:proofErr w:type="gramEnd"/>
      <w:r>
        <w:rPr>
          <w:sz w:val="28"/>
        </w:rPr>
        <w:t xml:space="preserve"> (В.П. Беспалько, В.В. Давыдов, Л.В. Занков, М.И. Махмутов, В.М. Монахов, В.Д. Шадриков, Е.А. Ямбург и др.).</w:t>
      </w:r>
    </w:p>
    <w:p w:rsidR="00652D1B" w:rsidRDefault="00A95B2E">
      <w:pPr>
        <w:pStyle w:val="a3"/>
        <w:ind w:left="233" w:right="388"/>
      </w:pPr>
      <w:r>
        <w:t>А также строиться с учетом: теории нормального и аномального разви- тия личности (Б.Г. Ананьев, С.А. Беличева, Л.И. Божович, Б.С. Братусь, П.Б. Ганнушкин, Р. Кеттелл, А.Н. Леонтьев, А.Е. Личко, А. Маслоу, Г. Оллпорт,</w:t>
      </w:r>
      <w:r>
        <w:rPr>
          <w:spacing w:val="40"/>
        </w:rPr>
        <w:t xml:space="preserve"> </w:t>
      </w:r>
      <w:r>
        <w:t>К. Роджерс, З. Фрейд, Е.М. Вроно, Э. Шнейдман и др.); концепции социаль- но-психологической дезадаптации личности (Зарецкий В.К., Холмогорова А.Б., Смирнова Н.С., Зарецкий Ю.В., Тихомирова А.В., Лапшин Ю.Г.); тео- рии девиантного поведения, основанной на деформации смыслового содер- жания и условий протекания ведущей деятельности (Лишин О.В.).</w:t>
      </w:r>
    </w:p>
    <w:p w:rsidR="00652D1B" w:rsidRDefault="00A95B2E">
      <w:pPr>
        <w:spacing w:before="1"/>
        <w:ind w:left="233" w:right="388" w:firstLine="710"/>
        <w:jc w:val="both"/>
        <w:rPr>
          <w:sz w:val="28"/>
        </w:rPr>
      </w:pPr>
      <w:r>
        <w:rPr>
          <w:sz w:val="28"/>
        </w:rPr>
        <w:t xml:space="preserve">Комплекс </w:t>
      </w:r>
      <w:r>
        <w:rPr>
          <w:i/>
          <w:sz w:val="28"/>
        </w:rPr>
        <w:t>психолого-педагогических условий</w:t>
      </w:r>
      <w:r>
        <w:rPr>
          <w:sz w:val="28"/>
        </w:rPr>
        <w:t xml:space="preserve">, обеспечивающих </w:t>
      </w:r>
      <w:proofErr w:type="gramStart"/>
      <w:r>
        <w:rPr>
          <w:sz w:val="28"/>
        </w:rPr>
        <w:t>профи- лактику</w:t>
      </w:r>
      <w:proofErr w:type="gramEnd"/>
      <w:r>
        <w:rPr>
          <w:sz w:val="28"/>
        </w:rPr>
        <w:t xml:space="preserve"> отклоняющегося (девиантного) поведения в образовательной среде, </w:t>
      </w:r>
      <w:r>
        <w:rPr>
          <w:spacing w:val="-2"/>
          <w:sz w:val="28"/>
        </w:rPr>
        <w:t>включает:</w:t>
      </w:r>
    </w:p>
    <w:p w:rsidR="00652D1B" w:rsidRDefault="00A95B2E">
      <w:pPr>
        <w:pStyle w:val="a5"/>
        <w:numPr>
          <w:ilvl w:val="0"/>
          <w:numId w:val="22"/>
        </w:numPr>
        <w:tabs>
          <w:tab w:val="left" w:pos="1367"/>
        </w:tabs>
        <w:spacing w:line="321" w:lineRule="exact"/>
        <w:ind w:left="1366" w:hanging="347"/>
        <w:rPr>
          <w:sz w:val="28"/>
        </w:rPr>
      </w:pPr>
      <w:r>
        <w:rPr>
          <w:sz w:val="28"/>
        </w:rPr>
        <w:t>выделение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5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652D1B" w:rsidRDefault="00A95B2E">
      <w:pPr>
        <w:pStyle w:val="a5"/>
        <w:numPr>
          <w:ilvl w:val="0"/>
          <w:numId w:val="22"/>
        </w:numPr>
        <w:tabs>
          <w:tab w:val="left" w:pos="1367"/>
        </w:tabs>
        <w:ind w:right="388" w:hanging="361"/>
        <w:rPr>
          <w:sz w:val="28"/>
        </w:rPr>
      </w:pPr>
      <w:r>
        <w:rPr>
          <w:sz w:val="28"/>
        </w:rPr>
        <w:t xml:space="preserve">организацию психолого-педагогического сопровождения и </w:t>
      </w:r>
      <w:proofErr w:type="gramStart"/>
      <w:r>
        <w:rPr>
          <w:sz w:val="28"/>
        </w:rPr>
        <w:t>превен- ции</w:t>
      </w:r>
      <w:proofErr w:type="gramEnd"/>
      <w:r>
        <w:rPr>
          <w:sz w:val="28"/>
        </w:rPr>
        <w:t xml:space="preserve"> как его направления;</w:t>
      </w:r>
    </w:p>
    <w:p w:rsidR="00652D1B" w:rsidRDefault="00A95B2E">
      <w:pPr>
        <w:pStyle w:val="a5"/>
        <w:numPr>
          <w:ilvl w:val="0"/>
          <w:numId w:val="22"/>
        </w:numPr>
        <w:tabs>
          <w:tab w:val="left" w:pos="1367"/>
        </w:tabs>
        <w:spacing w:line="242" w:lineRule="auto"/>
        <w:ind w:right="396" w:hanging="361"/>
        <w:rPr>
          <w:sz w:val="28"/>
        </w:rPr>
      </w:pPr>
      <w:r>
        <w:rPr>
          <w:sz w:val="28"/>
        </w:rPr>
        <w:t>специальное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профессиональное 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ранне- го</w:t>
      </w:r>
      <w:proofErr w:type="gramEnd"/>
      <w:r>
        <w:rPr>
          <w:sz w:val="28"/>
        </w:rPr>
        <w:t xml:space="preserve"> распознавания отклоняющегося поведения несовершеннолетних;</w:t>
      </w:r>
    </w:p>
    <w:p w:rsidR="00652D1B" w:rsidRDefault="00A95B2E">
      <w:pPr>
        <w:pStyle w:val="a5"/>
        <w:numPr>
          <w:ilvl w:val="0"/>
          <w:numId w:val="22"/>
        </w:numPr>
        <w:tabs>
          <w:tab w:val="left" w:pos="1367"/>
        </w:tabs>
        <w:ind w:right="391" w:hanging="361"/>
        <w:rPr>
          <w:sz w:val="28"/>
        </w:rPr>
      </w:pPr>
      <w:r>
        <w:rPr>
          <w:sz w:val="28"/>
        </w:rPr>
        <w:t>уровневую профилактику нарушений поведения в образовательных организациях на основе внедрения индивидуальных и групповых программ по формированию навыков адаптивного поведения;</w:t>
      </w:r>
    </w:p>
    <w:p w:rsidR="00652D1B" w:rsidRDefault="00A95B2E">
      <w:pPr>
        <w:pStyle w:val="a5"/>
        <w:numPr>
          <w:ilvl w:val="0"/>
          <w:numId w:val="22"/>
        </w:numPr>
        <w:tabs>
          <w:tab w:val="left" w:pos="1367"/>
        </w:tabs>
        <w:ind w:right="394" w:hanging="361"/>
        <w:rPr>
          <w:sz w:val="28"/>
        </w:rPr>
      </w:pPr>
      <w:r>
        <w:rPr>
          <w:sz w:val="28"/>
        </w:rPr>
        <w:t xml:space="preserve">межведомственное взаимодействие образовательных организаций и отдельных социальных институтов по предотвращению </w:t>
      </w:r>
      <w:proofErr w:type="gramStart"/>
      <w:r>
        <w:rPr>
          <w:sz w:val="28"/>
        </w:rPr>
        <w:t>отклоняю- щегося</w:t>
      </w:r>
      <w:proofErr w:type="gramEnd"/>
      <w:r>
        <w:rPr>
          <w:sz w:val="28"/>
        </w:rPr>
        <w:t xml:space="preserve"> (девиантного) поведения детей и подростков.</w:t>
      </w:r>
    </w:p>
    <w:p w:rsidR="00652D1B" w:rsidRDefault="00652D1B">
      <w:pPr>
        <w:pStyle w:val="a3"/>
        <w:ind w:left="0" w:firstLine="0"/>
        <w:jc w:val="left"/>
      </w:pPr>
    </w:p>
    <w:p w:rsidR="00652D1B" w:rsidRDefault="00A95B2E">
      <w:pPr>
        <w:pStyle w:val="2"/>
        <w:numPr>
          <w:ilvl w:val="1"/>
          <w:numId w:val="24"/>
        </w:numPr>
        <w:tabs>
          <w:tab w:val="left" w:pos="1439"/>
        </w:tabs>
        <w:ind w:left="233" w:right="495" w:firstLine="710"/>
        <w:jc w:val="both"/>
      </w:pPr>
      <w:bookmarkStart w:id="5" w:name="_bookmark4"/>
      <w:bookmarkEnd w:id="5"/>
      <w:r>
        <w:t>Психологические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17"/>
        </w:rPr>
        <w:t xml:space="preserve"> </w:t>
      </w:r>
      <w:proofErr w:type="gramStart"/>
      <w:r>
        <w:t>формирования</w:t>
      </w:r>
      <w:proofErr w:type="gramEnd"/>
      <w:r>
        <w:rPr>
          <w:spacing w:val="-13"/>
        </w:rPr>
        <w:t xml:space="preserve"> </w:t>
      </w:r>
      <w:r>
        <w:t>отклоняющегося (девиантного) поведения у детей и подростков</w:t>
      </w:r>
    </w:p>
    <w:p w:rsidR="00652D1B" w:rsidRDefault="00A95B2E">
      <w:pPr>
        <w:ind w:left="233" w:right="386" w:firstLine="710"/>
        <w:jc w:val="both"/>
        <w:rPr>
          <w:sz w:val="28"/>
        </w:rPr>
      </w:pPr>
      <w:r>
        <w:rPr>
          <w:sz w:val="28"/>
          <w:u w:val="single"/>
        </w:rPr>
        <w:t>В девиантологии</w:t>
      </w:r>
      <w:r>
        <w:rPr>
          <w:sz w:val="28"/>
        </w:rPr>
        <w:t xml:space="preserve"> под отклоняющимся (девиантным) поведением </w:t>
      </w:r>
      <w:proofErr w:type="gramStart"/>
      <w:r>
        <w:rPr>
          <w:sz w:val="28"/>
        </w:rPr>
        <w:t>пони- мается</w:t>
      </w:r>
      <w:proofErr w:type="gramEnd"/>
      <w:r>
        <w:rPr>
          <w:sz w:val="28"/>
        </w:rPr>
        <w:t xml:space="preserve"> </w:t>
      </w:r>
      <w:r>
        <w:rPr>
          <w:b/>
          <w:i/>
          <w:sz w:val="28"/>
        </w:rPr>
        <w:t>устойчивое поведение личности</w:t>
      </w:r>
      <w:r>
        <w:rPr>
          <w:sz w:val="28"/>
        </w:rPr>
        <w:t xml:space="preserve">, </w:t>
      </w:r>
      <w:r>
        <w:rPr>
          <w:b/>
          <w:i/>
          <w:sz w:val="28"/>
        </w:rPr>
        <w:t xml:space="preserve">отклоняющееся от общеприня- тых социальных норм, </w:t>
      </w:r>
      <w:r>
        <w:rPr>
          <w:sz w:val="28"/>
        </w:rPr>
        <w:t>не соответствующее общественным ценностям, пра- вилам,</w:t>
      </w:r>
      <w:r>
        <w:rPr>
          <w:spacing w:val="40"/>
          <w:sz w:val="28"/>
        </w:rPr>
        <w:t xml:space="preserve"> </w:t>
      </w:r>
      <w:r>
        <w:rPr>
          <w:sz w:val="28"/>
        </w:rPr>
        <w:t>стереотипам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ожиданиям,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установкам,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причиняющее</w:t>
      </w:r>
      <w:r>
        <w:rPr>
          <w:spacing w:val="40"/>
          <w:sz w:val="28"/>
        </w:rPr>
        <w:t xml:space="preserve"> </w:t>
      </w:r>
      <w:r>
        <w:rPr>
          <w:sz w:val="28"/>
        </w:rPr>
        <w:t>ре-</w:t>
      </w:r>
    </w:p>
    <w:p w:rsidR="00652D1B" w:rsidRDefault="00652D1B">
      <w:pPr>
        <w:jc w:val="both"/>
        <w:rPr>
          <w:sz w:val="28"/>
        </w:rPr>
        <w:sectPr w:rsidR="00652D1B">
          <w:footerReference w:type="default" r:id="rId22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right="104" w:firstLine="0"/>
      </w:pPr>
      <w:r>
        <w:lastRenderedPageBreak/>
        <w:t xml:space="preserve">альный ущерб обществу и самой личности, непосредственно угрожающее благополучию межличностных отношений, а также сопровождающееся </w:t>
      </w:r>
      <w:proofErr w:type="gramStart"/>
      <w:r>
        <w:t>со- циальной</w:t>
      </w:r>
      <w:proofErr w:type="gramEnd"/>
      <w:r>
        <w:t xml:space="preserve"> дезадаптацией (Змановская Е.В., 2003, Змановская Е.В., Рыбникова В.Ю., 2010)</w:t>
      </w:r>
    </w:p>
    <w:p w:rsidR="00652D1B" w:rsidRDefault="00A95B2E">
      <w:pPr>
        <w:pStyle w:val="a3"/>
        <w:spacing w:before="4"/>
        <w:ind w:right="105"/>
      </w:pPr>
      <w:r>
        <w:rPr>
          <w:u w:val="single"/>
        </w:rPr>
        <w:t>В правовом поле</w:t>
      </w:r>
      <w:r>
        <w:t xml:space="preserve"> под отклоняющимся поведением понимается все, что </w:t>
      </w:r>
      <w:r>
        <w:rPr>
          <w:b/>
          <w:i/>
        </w:rPr>
        <w:t xml:space="preserve">противоречит принятым </w:t>
      </w:r>
      <w:r>
        <w:t xml:space="preserve">в настоящее время </w:t>
      </w:r>
      <w:r>
        <w:rPr>
          <w:b/>
          <w:i/>
        </w:rPr>
        <w:t xml:space="preserve">правовым нормам и </w:t>
      </w:r>
      <w:proofErr w:type="gramStart"/>
      <w:r>
        <w:rPr>
          <w:b/>
          <w:i/>
        </w:rPr>
        <w:t>запре- щено</w:t>
      </w:r>
      <w:proofErr w:type="gramEnd"/>
      <w:r>
        <w:rPr>
          <w:b/>
          <w:i/>
        </w:rPr>
        <w:t xml:space="preserve"> под угрозой наказания. </w:t>
      </w:r>
      <w:r>
        <w:t xml:space="preserve">Ведущим критерием правовой оценки </w:t>
      </w:r>
      <w:proofErr w:type="gramStart"/>
      <w:r>
        <w:t>дей- ствий</w:t>
      </w:r>
      <w:proofErr w:type="gramEnd"/>
      <w:r>
        <w:t xml:space="preserve"> индивида является мера их общественной опасности. По характеру и степени общественной опасности деяний их делят на преступления, </w:t>
      </w:r>
      <w:proofErr w:type="gramStart"/>
      <w:r>
        <w:t>админи- стративные</w:t>
      </w:r>
      <w:proofErr w:type="gramEnd"/>
      <w:r>
        <w:t xml:space="preserve"> и гражданско-правовые деликты, дисциплинарные проступки.</w:t>
      </w:r>
    </w:p>
    <w:p w:rsidR="00652D1B" w:rsidRDefault="00A95B2E">
      <w:pPr>
        <w:pStyle w:val="a3"/>
        <w:ind w:right="110"/>
      </w:pP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правовая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отклоняющегося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описывает делинквентное поведение как поведение, противоречащее правовым нормам, угрожающее социальному порядку</w:t>
      </w:r>
      <w:r>
        <w:rPr>
          <w:spacing w:val="-2"/>
        </w:rPr>
        <w:t xml:space="preserve"> </w:t>
      </w:r>
      <w:r>
        <w:t>и благополучию окружающих людей. Это те действия или бездействия, которые запрещены законодательством.</w:t>
      </w:r>
    </w:p>
    <w:p w:rsidR="00652D1B" w:rsidRDefault="00A95B2E">
      <w:pPr>
        <w:pStyle w:val="a3"/>
        <w:ind w:right="111"/>
      </w:pPr>
      <w:r>
        <w:rPr>
          <w:u w:val="single"/>
        </w:rPr>
        <w:t>В медицинской практике</w:t>
      </w:r>
      <w:r>
        <w:t xml:space="preserve"> отклоняющееся поведение рассматривается как </w:t>
      </w:r>
      <w:r>
        <w:rPr>
          <w:b/>
          <w:i/>
        </w:rPr>
        <w:t xml:space="preserve">расстройство поведения. </w:t>
      </w:r>
      <w:r>
        <w:t>Например, в DSM-IV выделяют четыре типа расстройств поведения: агрессия по отношению к другим, уничтожение имущества, обман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воровство, серьезные нарушения правил. Нужно</w:t>
      </w:r>
      <w:r>
        <w:rPr>
          <w:spacing w:val="-1"/>
        </w:rPr>
        <w:t xml:space="preserve"> </w:t>
      </w:r>
      <w:proofErr w:type="gramStart"/>
      <w:r>
        <w:t>отме- тить</w:t>
      </w:r>
      <w:proofErr w:type="gramEnd"/>
      <w:r>
        <w:t xml:space="preserve">, что медицинская классификация поведенческих расстройств основана </w:t>
      </w:r>
      <w:r>
        <w:rPr>
          <w:b/>
          <w:i/>
        </w:rPr>
        <w:t xml:space="preserve">на психопатологическом и возрастном критериях. </w:t>
      </w:r>
      <w:r>
        <w:t xml:space="preserve">В соответствии с ними выделяются поведенческие нарушения, сообразные медицинским </w:t>
      </w:r>
      <w:proofErr w:type="gramStart"/>
      <w:r>
        <w:t>диагности- ческим</w:t>
      </w:r>
      <w:proofErr w:type="gramEnd"/>
      <w:r>
        <w:t xml:space="preserve"> критериям, т. е. достигающие уровня болезни.</w:t>
      </w:r>
    </w:p>
    <w:p w:rsidR="00652D1B" w:rsidRDefault="00A95B2E">
      <w:pPr>
        <w:pStyle w:val="a3"/>
        <w:ind w:right="110"/>
      </w:pPr>
      <w:r>
        <w:t xml:space="preserve">В данном контексте значимым является понятие </w:t>
      </w:r>
      <w:r>
        <w:rPr>
          <w:b/>
          <w:i/>
        </w:rPr>
        <w:t>психического дизон- тогенеза</w:t>
      </w:r>
      <w:r>
        <w:t>, т.е. многомерного комплекса синдромов, проявляющегося в</w:t>
      </w:r>
      <w:r>
        <w:rPr>
          <w:spacing w:val="-2"/>
        </w:rPr>
        <w:t xml:space="preserve"> </w:t>
      </w:r>
      <w:r>
        <w:t xml:space="preserve">форме анормального психического, психосексуального, психофизического, </w:t>
      </w:r>
      <w:proofErr w:type="gramStart"/>
      <w:r>
        <w:t>психо- эндокринного</w:t>
      </w:r>
      <w:proofErr w:type="gramEnd"/>
      <w:r>
        <w:t xml:space="preserve"> развития во время кризовых и внекризовых периодов детского и юношеского антропогенеза. В</w:t>
      </w:r>
      <w:r>
        <w:rPr>
          <w:spacing w:val="-1"/>
        </w:rPr>
        <w:t xml:space="preserve"> </w:t>
      </w:r>
      <w:r>
        <w:t xml:space="preserve">ряде случаев на фоне нарушенного развития, нарушений эмоционально-волевого поведения, недостаточной сформирован- ности контроля и прогноза своих поступков, возникает и находит свое </w:t>
      </w:r>
      <w:proofErr w:type="gramStart"/>
      <w:r>
        <w:t>выра- жение</w:t>
      </w:r>
      <w:proofErr w:type="gramEnd"/>
      <w:r>
        <w:t xml:space="preserve"> агрессивное, девиантное и делинквентное поведение.</w:t>
      </w:r>
    </w:p>
    <w:p w:rsidR="00652D1B" w:rsidRDefault="00A95B2E">
      <w:pPr>
        <w:pStyle w:val="a3"/>
        <w:spacing w:before="2"/>
        <w:ind w:right="108"/>
      </w:pPr>
      <w:r>
        <w:t xml:space="preserve">В педагогической практике понятие «отклоняющееся поведение» </w:t>
      </w:r>
      <w:proofErr w:type="gramStart"/>
      <w:r>
        <w:t>не- редко</w:t>
      </w:r>
      <w:proofErr w:type="gramEnd"/>
      <w:r>
        <w:t xml:space="preserve"> отождествляется с понятием «дезадаптация», а его носитель — с тер- мином «трудный ученик». В контексте педагогических задач, воспитания и обучения обучающихся, отклоняющееся поведение школьника может носить характер как школьной, так и социальной дезадаптации.</w:t>
      </w:r>
    </w:p>
    <w:p w:rsidR="00652D1B" w:rsidRDefault="00A95B2E">
      <w:pPr>
        <w:pStyle w:val="a3"/>
        <w:ind w:right="103"/>
      </w:pPr>
      <w:r>
        <w:t xml:space="preserve">В структуру школьной дезадаптации, наряду с такими ее </w:t>
      </w:r>
      <w:proofErr w:type="gramStart"/>
      <w:r>
        <w:t>проявления- ми</w:t>
      </w:r>
      <w:proofErr w:type="gramEnd"/>
      <w:r>
        <w:t xml:space="preserve">, как неуспеваемость, нарушения взаимоотношений со сверстниками, эмо- циональные нарушения, входят и поведенческие отклонения. К </w:t>
      </w:r>
      <w:proofErr w:type="gramStart"/>
      <w:r>
        <w:t>поведенче- ским</w:t>
      </w:r>
      <w:proofErr w:type="gramEnd"/>
      <w:r>
        <w:t xml:space="preserve"> девиациям, проявляющимся непосредственно в учебном процессе, мо- гут относиться: гиперактивное поведение, дисциплинарные нарушения (опоздания, невыполнение школьных правил, прогулы уроков), агрессивное поведение, курение, хулиганство, ложь, воровство.</w:t>
      </w:r>
    </w:p>
    <w:p w:rsidR="00652D1B" w:rsidRDefault="00652D1B">
      <w:pPr>
        <w:sectPr w:rsidR="00652D1B">
          <w:footerReference w:type="default" r:id="rId23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left="233" w:right="391"/>
      </w:pPr>
      <w:r>
        <w:lastRenderedPageBreak/>
        <w:t xml:space="preserve">Признаками социальной — дезадаптации в школьном возрасте могут выступать: регулярное употребление психоактивных веществ (летучие </w:t>
      </w:r>
      <w:proofErr w:type="gramStart"/>
      <w:r>
        <w:t>рас- творители</w:t>
      </w:r>
      <w:proofErr w:type="gramEnd"/>
      <w:r>
        <w:t>, алкоголь, наркотики), нехимические аддикции (компьютерная и игровая зависимость, зависимость от сериалов, интернет-зависимость, пище- вые аддикции), сексуальные девиации, проституция, бродяжничество, со- вершение преступлений (Змановская Е.В.).</w:t>
      </w:r>
    </w:p>
    <w:p w:rsidR="00652D1B" w:rsidRDefault="00A95B2E">
      <w:pPr>
        <w:spacing w:before="4"/>
        <w:ind w:left="233" w:right="392" w:firstLine="710"/>
        <w:jc w:val="both"/>
        <w:rPr>
          <w:b/>
          <w:i/>
          <w:sz w:val="28"/>
        </w:rPr>
      </w:pPr>
      <w:r>
        <w:rPr>
          <w:sz w:val="28"/>
        </w:rPr>
        <w:t xml:space="preserve">Отклоняющееся поведение отличается возрастными особенностями и в конкретном смысле может </w:t>
      </w:r>
      <w:r>
        <w:rPr>
          <w:b/>
          <w:i/>
          <w:sz w:val="28"/>
        </w:rPr>
        <w:t xml:space="preserve">применяться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детям </w:t>
      </w:r>
      <w:r>
        <w:rPr>
          <w:b/>
          <w:i/>
          <w:sz w:val="28"/>
        </w:rPr>
        <w:t>в возрасте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z w:val="28"/>
        </w:rPr>
        <w:t>9</w:t>
      </w:r>
      <w:r>
        <w:rPr>
          <w:b/>
          <w:i/>
          <w:spacing w:val="-36"/>
          <w:sz w:val="28"/>
        </w:rPr>
        <w:t xml:space="preserve"> </w:t>
      </w:r>
      <w:r>
        <w:rPr>
          <w:b/>
          <w:i/>
          <w:sz w:val="28"/>
        </w:rPr>
        <w:t>лет</w:t>
      </w:r>
      <w:r>
        <w:rPr>
          <w:b/>
          <w:i/>
          <w:spacing w:val="-3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старше.</w:t>
      </w:r>
    </w:p>
    <w:p w:rsidR="00652D1B" w:rsidRDefault="00A95B2E">
      <w:pPr>
        <w:pStyle w:val="a3"/>
        <w:ind w:left="233" w:right="391"/>
      </w:pPr>
      <w:r>
        <w:rPr>
          <w:i/>
        </w:rPr>
        <w:t xml:space="preserve">В детском возрасте (от 5 до 12 лет) </w:t>
      </w:r>
      <w:r>
        <w:t xml:space="preserve">наиболее распространены такие формы девиантного поведения, как насилие по отношению к младшим детям или сверстникам, жестокое обращение с животными, воровство, мелкое </w:t>
      </w:r>
      <w:proofErr w:type="gramStart"/>
      <w:r>
        <w:t>ху- лиганство</w:t>
      </w:r>
      <w:proofErr w:type="gramEnd"/>
      <w:r>
        <w:t>, разрушение имущества, поджоги, побеги из дома, бродяжниче- ство,</w:t>
      </w:r>
      <w:r>
        <w:rPr>
          <w:spacing w:val="-4"/>
        </w:rPr>
        <w:t xml:space="preserve"> </w:t>
      </w:r>
      <w:r>
        <w:t>школьные</w:t>
      </w:r>
      <w:r>
        <w:rPr>
          <w:spacing w:val="-6"/>
        </w:rPr>
        <w:t xml:space="preserve"> </w:t>
      </w:r>
      <w:r>
        <w:t>прогулы,</w:t>
      </w:r>
      <w:r>
        <w:rPr>
          <w:spacing w:val="-4"/>
        </w:rPr>
        <w:t xml:space="preserve"> </w:t>
      </w:r>
      <w:r>
        <w:t>агрессивное</w:t>
      </w:r>
      <w:r>
        <w:rPr>
          <w:spacing w:val="-4"/>
        </w:rPr>
        <w:t xml:space="preserve"> </w:t>
      </w:r>
      <w:r>
        <w:t>поведение,</w:t>
      </w:r>
      <w:r>
        <w:rPr>
          <w:spacing w:val="-4"/>
        </w:rPr>
        <w:t xml:space="preserve"> </w:t>
      </w:r>
      <w:r>
        <w:t>злословие,</w:t>
      </w:r>
      <w:r>
        <w:rPr>
          <w:spacing w:val="-4"/>
        </w:rPr>
        <w:t xml:space="preserve"> </w:t>
      </w:r>
      <w:r>
        <w:t>ложь,</w:t>
      </w:r>
      <w:r>
        <w:rPr>
          <w:spacing w:val="-5"/>
        </w:rPr>
        <w:t xml:space="preserve"> </w:t>
      </w:r>
      <w:r>
        <w:t>воровство, вымогательство (попрошайничество).</w:t>
      </w:r>
    </w:p>
    <w:p w:rsidR="00652D1B" w:rsidRDefault="00A95B2E">
      <w:pPr>
        <w:pStyle w:val="a3"/>
        <w:ind w:left="233" w:right="388"/>
      </w:pPr>
      <w:r>
        <w:rPr>
          <w:i/>
        </w:rPr>
        <w:t xml:space="preserve">У подростков (от 13 лет) </w:t>
      </w:r>
      <w:r>
        <w:t xml:space="preserve">преобладают такие виды девиантного </w:t>
      </w:r>
      <w:proofErr w:type="gramStart"/>
      <w:r>
        <w:t>пове- дения</w:t>
      </w:r>
      <w:proofErr w:type="gramEnd"/>
      <w:r>
        <w:t xml:space="preserve">, как хулиганство, кражи, грабежи, вандализм, физическое насилие, торговля наркотиками, уходы из дома, бродяжничество, школьные прогулы или отказ от обучения, ложь, агрессивное поведение, промискуитет (беспо- рядочные половые связи), граффити (настенные рисунки и надписи непри- стойного характера), субкультуральные девиации (сленг, шрамирование, та- туировки). Спецификой девиантного поведения в подростковом возрасте </w:t>
      </w:r>
      <w:proofErr w:type="gramStart"/>
      <w:r>
        <w:t>яв- ляется</w:t>
      </w:r>
      <w:proofErr w:type="gramEnd"/>
      <w:r>
        <w:t xml:space="preserve"> его опосредованность групповыми ценностями.</w:t>
      </w:r>
    </w:p>
    <w:p w:rsidR="00652D1B" w:rsidRDefault="00A95B2E">
      <w:pPr>
        <w:pStyle w:val="a3"/>
        <w:ind w:left="233" w:right="392"/>
      </w:pPr>
      <w:r>
        <w:t xml:space="preserve">Как отмечают многие авторы, </w:t>
      </w:r>
      <w:r>
        <w:rPr>
          <w:i/>
        </w:rPr>
        <w:t xml:space="preserve">у юношей старше 16 лет </w:t>
      </w:r>
      <w:r>
        <w:t xml:space="preserve">делинквентное поведение проявляется преимущественно в форме правонарушений, </w:t>
      </w:r>
      <w:proofErr w:type="gramStart"/>
      <w:r>
        <w:t>влеку- щих</w:t>
      </w:r>
      <w:proofErr w:type="gramEnd"/>
      <w:r>
        <w:t xml:space="preserve"> за собой уголовную или гражданскую ответственность и соответствую- щее наказание. При этом отмечается, что проявление такого поведения </w:t>
      </w:r>
      <w:proofErr w:type="gramStart"/>
      <w:r>
        <w:t>уве- личивается</w:t>
      </w:r>
      <w:proofErr w:type="gramEnd"/>
      <w:r>
        <w:t xml:space="preserve"> в пубертатный период, а после 18 лет снижается.</w:t>
      </w:r>
    </w:p>
    <w:p w:rsidR="00652D1B" w:rsidRDefault="00A95B2E">
      <w:pPr>
        <w:pStyle w:val="a3"/>
        <w:ind w:left="233" w:right="388"/>
      </w:pPr>
      <w:r>
        <w:t xml:space="preserve">Для понимания специфики развития девиантного и делинквентного </w:t>
      </w:r>
      <w:proofErr w:type="gramStart"/>
      <w:r>
        <w:t>по- ведения</w:t>
      </w:r>
      <w:proofErr w:type="gramEnd"/>
      <w:r>
        <w:t xml:space="preserve"> изучаются различные </w:t>
      </w:r>
      <w:r>
        <w:rPr>
          <w:b/>
          <w:i/>
        </w:rPr>
        <w:t xml:space="preserve">детерминирующие факторы. </w:t>
      </w:r>
      <w:r>
        <w:t>Большинство исследователей</w:t>
      </w:r>
      <w:r>
        <w:rPr>
          <w:spacing w:val="-1"/>
        </w:rPr>
        <w:t xml:space="preserve"> </w:t>
      </w:r>
      <w:r>
        <w:t>сходится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говорить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какого-то</w:t>
      </w:r>
      <w:r>
        <w:rPr>
          <w:spacing w:val="-4"/>
        </w:rPr>
        <w:t xml:space="preserve"> </w:t>
      </w:r>
      <w:r>
        <w:t>одного фактора в генезе девиантного поведения, чаще всего речь идет о различных факторах как предпосылках формирования нарушений поведения.</w:t>
      </w:r>
    </w:p>
    <w:p w:rsidR="00652D1B" w:rsidRDefault="00A95B2E">
      <w:pPr>
        <w:pStyle w:val="a3"/>
        <w:spacing w:before="2"/>
        <w:ind w:left="233" w:right="388"/>
      </w:pPr>
      <w:r>
        <w:t xml:space="preserve">Среди факторов выделяют внутренние (адекватность, критичность, продуктивность, когнитивные способности, эмоции, личностные </w:t>
      </w:r>
      <w:proofErr w:type="gramStart"/>
      <w:r>
        <w:t>характери- стики</w:t>
      </w:r>
      <w:proofErr w:type="gramEnd"/>
      <w:r>
        <w:t>, ведомость, подчиняемость, особенности волевой регуляции поведе- ния, импульсивность, клинико-психологические проблемы и др.) и внешние (отношения ребенка с ближайшим окружением, специфика социальной сре- ды, особенности района или региона проживания, доступность социальных сервисов и различных видов помощи и др.).</w:t>
      </w:r>
    </w:p>
    <w:p w:rsidR="00652D1B" w:rsidRDefault="00A95B2E">
      <w:pPr>
        <w:spacing w:line="242" w:lineRule="auto"/>
        <w:ind w:left="233" w:right="391" w:firstLine="710"/>
        <w:jc w:val="both"/>
        <w:rPr>
          <w:b/>
          <w:i/>
          <w:sz w:val="28"/>
        </w:rPr>
      </w:pPr>
      <w:r>
        <w:rPr>
          <w:sz w:val="28"/>
        </w:rPr>
        <w:t xml:space="preserve">В психологической классификации выделяют следующие </w:t>
      </w:r>
      <w:r>
        <w:rPr>
          <w:b/>
          <w:i/>
          <w:sz w:val="28"/>
        </w:rPr>
        <w:t>группы де- виантного поведения:</w:t>
      </w:r>
    </w:p>
    <w:p w:rsidR="00652D1B" w:rsidRDefault="00A95B2E">
      <w:pPr>
        <w:pStyle w:val="a5"/>
        <w:numPr>
          <w:ilvl w:val="0"/>
          <w:numId w:val="21"/>
        </w:numPr>
        <w:tabs>
          <w:tab w:val="left" w:pos="1367"/>
        </w:tabs>
        <w:spacing w:line="315" w:lineRule="exact"/>
        <w:jc w:val="both"/>
        <w:rPr>
          <w:sz w:val="28"/>
        </w:rPr>
      </w:pPr>
      <w:r>
        <w:rPr>
          <w:spacing w:val="-2"/>
          <w:sz w:val="28"/>
        </w:rPr>
        <w:t>антисоциальное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(внешнедеструктивное);</w:t>
      </w:r>
    </w:p>
    <w:p w:rsidR="00652D1B" w:rsidRDefault="00A95B2E">
      <w:pPr>
        <w:pStyle w:val="a5"/>
        <w:numPr>
          <w:ilvl w:val="0"/>
          <w:numId w:val="21"/>
        </w:numPr>
        <w:tabs>
          <w:tab w:val="left" w:pos="1367"/>
        </w:tabs>
        <w:spacing w:before="3"/>
        <w:jc w:val="both"/>
        <w:rPr>
          <w:sz w:val="28"/>
        </w:rPr>
      </w:pPr>
      <w:proofErr w:type="gramStart"/>
      <w:r>
        <w:rPr>
          <w:w w:val="95"/>
          <w:sz w:val="28"/>
        </w:rPr>
        <w:t>асоциальное</w:t>
      </w:r>
      <w:r>
        <w:rPr>
          <w:spacing w:val="23"/>
          <w:sz w:val="28"/>
        </w:rPr>
        <w:t xml:space="preserve">  </w:t>
      </w:r>
      <w:r>
        <w:rPr>
          <w:w w:val="95"/>
          <w:sz w:val="28"/>
        </w:rPr>
        <w:t>(</w:t>
      </w:r>
      <w:proofErr w:type="gramEnd"/>
      <w:r>
        <w:rPr>
          <w:w w:val="95"/>
          <w:sz w:val="28"/>
        </w:rPr>
        <w:t>смещенно-</w:t>
      </w:r>
      <w:r>
        <w:rPr>
          <w:spacing w:val="-2"/>
          <w:w w:val="95"/>
          <w:sz w:val="28"/>
        </w:rPr>
        <w:t>деструктивное);</w:t>
      </w:r>
    </w:p>
    <w:p w:rsidR="00652D1B" w:rsidRDefault="00652D1B">
      <w:pPr>
        <w:jc w:val="both"/>
        <w:rPr>
          <w:sz w:val="28"/>
        </w:rPr>
        <w:sectPr w:rsidR="00652D1B">
          <w:footerReference w:type="default" r:id="rId24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5"/>
        <w:numPr>
          <w:ilvl w:val="0"/>
          <w:numId w:val="21"/>
        </w:numPr>
        <w:tabs>
          <w:tab w:val="left" w:pos="1650"/>
        </w:tabs>
        <w:spacing w:before="67" w:line="322" w:lineRule="exact"/>
        <w:ind w:left="1649"/>
        <w:jc w:val="both"/>
        <w:rPr>
          <w:sz w:val="28"/>
        </w:rPr>
      </w:pPr>
      <w:bookmarkStart w:id="6" w:name="_bookmark5"/>
      <w:bookmarkEnd w:id="6"/>
      <w:r>
        <w:rPr>
          <w:sz w:val="28"/>
        </w:rPr>
        <w:lastRenderedPageBreak/>
        <w:t>диссоциальное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(аутодеструктивное).</w:t>
      </w:r>
    </w:p>
    <w:p w:rsidR="00652D1B" w:rsidRDefault="00A95B2E">
      <w:pPr>
        <w:pStyle w:val="a3"/>
        <w:ind w:right="103"/>
      </w:pPr>
      <w:r>
        <w:rPr>
          <w:i/>
        </w:rPr>
        <w:t xml:space="preserve">Антисоциальное (внешнедеструктивное) </w:t>
      </w:r>
      <w:r>
        <w:t xml:space="preserve">— это поведение, </w:t>
      </w:r>
      <w:proofErr w:type="gramStart"/>
      <w:r>
        <w:t>противоре- чащее</w:t>
      </w:r>
      <w:proofErr w:type="gramEnd"/>
      <w:r>
        <w:t xml:space="preserve"> правовым нормам, угрожающее социальному</w:t>
      </w:r>
      <w:r>
        <w:rPr>
          <w:spacing w:val="-4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благополучию окружающих</w:t>
      </w:r>
      <w:r>
        <w:rPr>
          <w:spacing w:val="-7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формы:</w:t>
      </w:r>
      <w:r>
        <w:rPr>
          <w:spacing w:val="-9"/>
        </w:rPr>
        <w:t xml:space="preserve"> </w:t>
      </w:r>
      <w:r>
        <w:t>антидисциплинарных,</w:t>
      </w:r>
      <w:r>
        <w:rPr>
          <w:spacing w:val="-3"/>
        </w:rPr>
        <w:t xml:space="preserve"> </w:t>
      </w:r>
      <w:r>
        <w:t>противоправных и антиобщественных деяний.</w:t>
      </w:r>
    </w:p>
    <w:p w:rsidR="00652D1B" w:rsidRDefault="00A95B2E">
      <w:pPr>
        <w:pStyle w:val="a3"/>
        <w:spacing w:before="4"/>
        <w:ind w:right="112"/>
      </w:pPr>
      <w:r>
        <w:rPr>
          <w:i/>
        </w:rPr>
        <w:t xml:space="preserve">Асоциальное поведение (смещенно-деструктивное) </w:t>
      </w:r>
      <w:r>
        <w:t xml:space="preserve">— это поведение, уклоняющееся от выполнения морально-нравственных норм, угрожающее благополучию межличностных отношений. Данное поведение регулируется социальными группами и морально-нравственными нормами (религиозные нормы, профессиональные требования, профессиональная этика, школьные правила и т.д.): нарушение моральных и общественных норм, агрессивное поведение, сексуальные девиации, бродяжничество, иждивенчество, </w:t>
      </w:r>
      <w:proofErr w:type="gramStart"/>
      <w:r>
        <w:t>вымога- тельство</w:t>
      </w:r>
      <w:proofErr w:type="gramEnd"/>
      <w:r>
        <w:t>, потребление психоактивных веществ, проституция и др.</w:t>
      </w:r>
    </w:p>
    <w:p w:rsidR="00652D1B" w:rsidRDefault="00A95B2E">
      <w:pPr>
        <w:pStyle w:val="a3"/>
        <w:ind w:right="107"/>
      </w:pPr>
      <w:r>
        <w:rPr>
          <w:i/>
        </w:rPr>
        <w:t>Диссоциальное (аутодеструктивное)</w:t>
      </w:r>
      <w:r>
        <w:rPr>
          <w:i/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поведение,</w:t>
      </w:r>
      <w:r>
        <w:rPr>
          <w:spacing w:val="-4"/>
        </w:rPr>
        <w:t xml:space="preserve"> </w:t>
      </w:r>
      <w:r>
        <w:t>отклоняющееся от медицинских и психологических норм, угрожающее целостности и развитию самой личности: суицидальное поведение, пищевая зависимость, химическая зависимость (злоупотребление психоактивными веществами), нехимические аддикции (игровая, компьютерная, интернет-зависимость и пр.), фанатическое поведение (например, вовлеченность в деструктивно- религиозный культ), аутистическое поведение, виктимное поведение (пове- дение жертвы), деятельность с выраженным риском для жизни (экстремаль- ные виды спорта, существенное превышение скорости при езде на автомоби- ле и др.).</w:t>
      </w:r>
    </w:p>
    <w:p w:rsidR="00652D1B" w:rsidRDefault="00A95B2E">
      <w:pPr>
        <w:pStyle w:val="a3"/>
        <w:ind w:right="108"/>
      </w:pPr>
      <w:r>
        <w:t xml:space="preserve">Таким образом, в структуре отклоняющегося поведения можно </w:t>
      </w:r>
      <w:proofErr w:type="gramStart"/>
      <w:r>
        <w:t>выде- лить</w:t>
      </w:r>
      <w:proofErr w:type="gramEnd"/>
      <w:r>
        <w:t xml:space="preserve"> две различающиеся тяжестью и выраженностью его формы. К первой относится девиантное поведение, нарушающее общие возрастные нормы и требования (прогулы школы, побеги из дома, употребление ПАВ, </w:t>
      </w:r>
      <w:proofErr w:type="gramStart"/>
      <w:r>
        <w:t>агрессив- ное</w:t>
      </w:r>
      <w:proofErr w:type="gramEnd"/>
      <w:r>
        <w:t xml:space="preserve"> поведение, ранний сексуальный опыт и др.), но не являющиеся уголовно наказуемыми. Вторая, более тяжелая форма, включает в себя делинквентное поведение, нарушающее нормы уголовного закона.</w:t>
      </w:r>
    </w:p>
    <w:p w:rsidR="00652D1B" w:rsidRDefault="00A95B2E">
      <w:pPr>
        <w:pStyle w:val="a3"/>
        <w:spacing w:before="2"/>
        <w:ind w:right="111"/>
      </w:pPr>
      <w:r>
        <w:t>В обоих случаях необходимы дифференцированные рекомендации по диагностической и коррекционной работе с подростком.</w:t>
      </w:r>
    </w:p>
    <w:p w:rsidR="00652D1B" w:rsidRDefault="00652D1B">
      <w:pPr>
        <w:sectPr w:rsidR="00652D1B">
          <w:footerReference w:type="default" r:id="rId25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1"/>
        <w:ind w:left="284"/>
      </w:pPr>
      <w:r>
        <w:lastRenderedPageBreak/>
        <w:t>РАЗДЕЛ</w:t>
      </w:r>
      <w:r>
        <w:rPr>
          <w:spacing w:val="-9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ТЕХНОЛОГИИ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РИСКОВ ОТКЛОНЯЮЩЕГОСЯ (ДЕВИАНТНОГО) ПОВЕДЕНИЯ</w:t>
      </w:r>
    </w:p>
    <w:p w:rsidR="00652D1B" w:rsidRDefault="00A95B2E">
      <w:pPr>
        <w:pStyle w:val="1"/>
        <w:spacing w:before="0" w:line="321" w:lineRule="exact"/>
        <w:ind w:right="1701"/>
      </w:pPr>
      <w:r>
        <w:rPr>
          <w:spacing w:val="-2"/>
        </w:rPr>
        <w:t>ОБУЧАЮЩИХСЯ</w:t>
      </w:r>
    </w:p>
    <w:p w:rsidR="00652D1B" w:rsidRDefault="00652D1B">
      <w:pPr>
        <w:pStyle w:val="a3"/>
        <w:spacing w:before="5"/>
        <w:ind w:left="0" w:firstLine="0"/>
        <w:jc w:val="left"/>
        <w:rPr>
          <w:b/>
        </w:rPr>
      </w:pPr>
    </w:p>
    <w:p w:rsidR="00652D1B" w:rsidRDefault="00A95B2E">
      <w:pPr>
        <w:pStyle w:val="2"/>
        <w:numPr>
          <w:ilvl w:val="1"/>
          <w:numId w:val="20"/>
        </w:numPr>
        <w:tabs>
          <w:tab w:val="left" w:pos="1439"/>
        </w:tabs>
        <w:ind w:right="746" w:firstLine="710"/>
        <w:jc w:val="left"/>
      </w:pPr>
      <w:bookmarkStart w:id="7" w:name="_bookmark6"/>
      <w:bookmarkEnd w:id="7"/>
      <w:r>
        <w:t>Психодиагностические</w:t>
      </w:r>
      <w:r>
        <w:rPr>
          <w:spacing w:val="-4"/>
        </w:rPr>
        <w:t xml:space="preserve"> </w:t>
      </w:r>
      <w:r>
        <w:t>подходы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методики</w:t>
      </w:r>
      <w:r>
        <w:rPr>
          <w:spacing w:val="-9"/>
        </w:rPr>
        <w:t xml:space="preserve"> </w:t>
      </w:r>
      <w:r>
        <w:t>раннего</w:t>
      </w:r>
      <w:r>
        <w:rPr>
          <w:spacing w:val="-12"/>
        </w:rPr>
        <w:t xml:space="preserve"> </w:t>
      </w:r>
      <w:proofErr w:type="gramStart"/>
      <w:r>
        <w:t>выявле- ния</w:t>
      </w:r>
      <w:proofErr w:type="gramEnd"/>
      <w:r>
        <w:t xml:space="preserve"> девиаций поведения обучающихся</w:t>
      </w:r>
    </w:p>
    <w:p w:rsidR="00652D1B" w:rsidRDefault="00A95B2E">
      <w:pPr>
        <w:pStyle w:val="a3"/>
        <w:ind w:left="233" w:right="421"/>
        <w:jc w:val="left"/>
      </w:pPr>
      <w:r>
        <w:t>Задачи,</w:t>
      </w:r>
      <w:r>
        <w:rPr>
          <w:spacing w:val="40"/>
        </w:rPr>
        <w:t xml:space="preserve"> </w:t>
      </w:r>
      <w:r>
        <w:t>решаемые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психодиагностики,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отличаться при разных направлениях осуществляемой профилактики:</w:t>
      </w:r>
    </w:p>
    <w:p w:rsidR="00652D1B" w:rsidRDefault="00A95B2E">
      <w:pPr>
        <w:pStyle w:val="a5"/>
        <w:numPr>
          <w:ilvl w:val="0"/>
          <w:numId w:val="19"/>
        </w:numPr>
        <w:tabs>
          <w:tab w:val="left" w:pos="1367"/>
        </w:tabs>
        <w:ind w:right="386" w:hanging="361"/>
        <w:rPr>
          <w:sz w:val="28"/>
        </w:rPr>
      </w:pPr>
      <w:r>
        <w:rPr>
          <w:sz w:val="28"/>
        </w:rPr>
        <w:t xml:space="preserve">общепрофилактическое </w:t>
      </w:r>
      <w:r>
        <w:rPr>
          <w:b/>
          <w:i/>
          <w:sz w:val="28"/>
        </w:rPr>
        <w:t xml:space="preserve">направление </w:t>
      </w:r>
      <w:r>
        <w:rPr>
          <w:sz w:val="28"/>
        </w:rPr>
        <w:t xml:space="preserve">— определение </w:t>
      </w:r>
      <w:proofErr w:type="gramStart"/>
      <w:r>
        <w:rPr>
          <w:sz w:val="28"/>
        </w:rPr>
        <w:t>психоэмоцио- нального</w:t>
      </w:r>
      <w:proofErr w:type="gramEnd"/>
      <w:r>
        <w:rPr>
          <w:sz w:val="28"/>
        </w:rPr>
        <w:t xml:space="preserve"> состояния обучающегося, его состояний и чувств, меж- личностных конфликтов, качества моральных и ценностных уста- новок, системы межличностных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отношений, с 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своевременно- го выявления вышеуказанных трудностей;</w:t>
      </w:r>
    </w:p>
    <w:p w:rsidR="00652D1B" w:rsidRDefault="00A95B2E">
      <w:pPr>
        <w:pStyle w:val="a5"/>
        <w:numPr>
          <w:ilvl w:val="0"/>
          <w:numId w:val="19"/>
        </w:numPr>
        <w:tabs>
          <w:tab w:val="left" w:pos="1367"/>
        </w:tabs>
        <w:ind w:right="386" w:hanging="361"/>
        <w:rPr>
          <w:sz w:val="28"/>
        </w:rPr>
      </w:pPr>
      <w:r>
        <w:rPr>
          <w:sz w:val="28"/>
        </w:rPr>
        <w:t xml:space="preserve">кризисное </w:t>
      </w:r>
      <w:r>
        <w:rPr>
          <w:b/>
          <w:i/>
          <w:sz w:val="28"/>
        </w:rPr>
        <w:t xml:space="preserve">(поственция) направление </w:t>
      </w:r>
      <w:r>
        <w:rPr>
          <w:sz w:val="28"/>
        </w:rPr>
        <w:t xml:space="preserve">— углубленное </w:t>
      </w:r>
      <w:proofErr w:type="gramStart"/>
      <w:r>
        <w:rPr>
          <w:sz w:val="28"/>
        </w:rPr>
        <w:t>исследова- ние</w:t>
      </w:r>
      <w:proofErr w:type="gramEnd"/>
      <w:r>
        <w:rPr>
          <w:sz w:val="28"/>
        </w:rPr>
        <w:t xml:space="preserve"> уровня тревожности, непродуктивной нервно-психической напряженности, состояния самооценки, ориентированность в си- стеме ценностей, сформированности ценностного отношения к жизни и здоровью, уровень адаптации в школьном коллективе и семье, осознавание собственных чувств и мыслей, поведенческая и эмоциональная саморегуляция, дифференциация приемлемых и не- приемлемых форм поведения.</w:t>
      </w:r>
    </w:p>
    <w:p w:rsidR="00652D1B" w:rsidRDefault="00A95B2E">
      <w:pPr>
        <w:pStyle w:val="a3"/>
        <w:ind w:left="233" w:right="386"/>
      </w:pPr>
      <w:r>
        <w:t xml:space="preserve">Для понимания специфики развития девиантного и делинквентного </w:t>
      </w:r>
      <w:proofErr w:type="gramStart"/>
      <w:r>
        <w:t>по- ведения</w:t>
      </w:r>
      <w:proofErr w:type="gramEnd"/>
      <w:r>
        <w:t xml:space="preserve"> изучаются различные детерминирующие факторы. Большинство </w:t>
      </w:r>
      <w:proofErr w:type="gramStart"/>
      <w:r>
        <w:t>ис- следователей</w:t>
      </w:r>
      <w:proofErr w:type="gramEnd"/>
      <w:r>
        <w:t xml:space="preserve"> сходится на том, что нельзя говорить о роли какого-то одного фактора в генезе девиантного поведения, чаще всего речь идет о различных факторах как предпосылках формирования нарушений поведения.</w:t>
      </w:r>
    </w:p>
    <w:p w:rsidR="00652D1B" w:rsidRDefault="00A95B2E">
      <w:pPr>
        <w:pStyle w:val="a3"/>
        <w:ind w:left="233" w:right="388"/>
      </w:pPr>
      <w:r>
        <w:t xml:space="preserve">Среди факторов выделяют </w:t>
      </w:r>
      <w:r>
        <w:rPr>
          <w:b/>
          <w:i/>
        </w:rPr>
        <w:t xml:space="preserve">внутренние </w:t>
      </w:r>
      <w:r>
        <w:t xml:space="preserve">(адекватность, критичность, продуктивность, когнитивные способности, эмоции, личностные </w:t>
      </w:r>
      <w:proofErr w:type="gramStart"/>
      <w:r>
        <w:t>характери- стики</w:t>
      </w:r>
      <w:proofErr w:type="gramEnd"/>
      <w:r>
        <w:t xml:space="preserve">, ведомость, подчиняемость, особенности волевой регуляции поведе- ния, импульсивность, клинико-психологические проблемы и др.) и </w:t>
      </w:r>
      <w:r>
        <w:rPr>
          <w:b/>
          <w:i/>
        </w:rPr>
        <w:t xml:space="preserve">внешние </w:t>
      </w:r>
      <w:r>
        <w:t>(отношения ребенка с ближайшим окружением, специфика социальной сре- ды, особенности района или региона проживания, доступность социальных сервисов и различных видов помощи и проч.).</w:t>
      </w:r>
    </w:p>
    <w:p w:rsidR="00652D1B" w:rsidRDefault="00A95B2E">
      <w:pPr>
        <w:pStyle w:val="a3"/>
        <w:ind w:left="233" w:right="388"/>
      </w:pPr>
      <w:r>
        <w:t xml:space="preserve">Таким образом, в процессе диагностического обследования </w:t>
      </w:r>
      <w:proofErr w:type="gramStart"/>
      <w:r>
        <w:t>несовер- шеннолетних</w:t>
      </w:r>
      <w:proofErr w:type="gramEnd"/>
      <w:r>
        <w:t xml:space="preserve"> с девиантным и делинквентным поведением следует учитывать целый ряд факторов и признаков.</w:t>
      </w:r>
    </w:p>
    <w:p w:rsidR="00652D1B" w:rsidRDefault="00A95B2E">
      <w:pPr>
        <w:ind w:left="233" w:right="386" w:firstLine="710"/>
        <w:jc w:val="both"/>
        <w:rPr>
          <w:sz w:val="28"/>
        </w:rPr>
      </w:pPr>
      <w:r>
        <w:rPr>
          <w:b/>
          <w:i/>
          <w:sz w:val="28"/>
        </w:rPr>
        <w:t>Модель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диагностического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обследования</w:t>
      </w:r>
      <w:r>
        <w:rPr>
          <w:b/>
          <w:i/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 xml:space="preserve">отклоня- </w:t>
      </w:r>
      <w:r>
        <w:rPr>
          <w:spacing w:val="-2"/>
          <w:sz w:val="28"/>
        </w:rPr>
        <w:t>ющимся</w:t>
      </w:r>
      <w:proofErr w:type="gramEnd"/>
      <w:r>
        <w:rPr>
          <w:spacing w:val="-2"/>
          <w:sz w:val="28"/>
        </w:rPr>
        <w:t xml:space="preserve"> (девиантным)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поведением можно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представить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следующим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образом:</w:t>
      </w:r>
    </w:p>
    <w:p w:rsidR="00652D1B" w:rsidRDefault="00A95B2E">
      <w:pPr>
        <w:pStyle w:val="a5"/>
        <w:numPr>
          <w:ilvl w:val="0"/>
          <w:numId w:val="19"/>
        </w:numPr>
        <w:tabs>
          <w:tab w:val="left" w:pos="1367"/>
        </w:tabs>
        <w:ind w:right="392" w:hanging="361"/>
        <w:rPr>
          <w:sz w:val="28"/>
        </w:rPr>
      </w:pPr>
      <w:r>
        <w:rPr>
          <w:sz w:val="28"/>
        </w:rPr>
        <w:t xml:space="preserve">на первом этапе социальный педагог, изучает и анализирует </w:t>
      </w:r>
      <w:proofErr w:type="gramStart"/>
      <w:r>
        <w:rPr>
          <w:sz w:val="28"/>
        </w:rPr>
        <w:t>мате- риалы</w:t>
      </w:r>
      <w:proofErr w:type="gramEnd"/>
      <w:r>
        <w:rPr>
          <w:sz w:val="28"/>
        </w:rPr>
        <w:t>, в которые могут входить различные документы, описываю- щие социальную ситуацию несовершеннолетнего, педагогические характеристики, ранее имевшиеся психологические заключения, медицинские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делам</w:t>
      </w:r>
      <w:r>
        <w:rPr>
          <w:spacing w:val="40"/>
          <w:sz w:val="28"/>
        </w:rPr>
        <w:t xml:space="preserve"> </w:t>
      </w:r>
      <w:r>
        <w:rPr>
          <w:sz w:val="28"/>
        </w:rPr>
        <w:t>несовер-</w:t>
      </w:r>
    </w:p>
    <w:p w:rsidR="00652D1B" w:rsidRDefault="00652D1B">
      <w:pPr>
        <w:jc w:val="both"/>
        <w:rPr>
          <w:sz w:val="28"/>
        </w:rPr>
        <w:sectPr w:rsidR="00652D1B">
          <w:footerReference w:type="default" r:id="rId26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left="1664" w:right="113" w:firstLine="0"/>
      </w:pPr>
      <w:r>
        <w:lastRenderedPageBreak/>
        <w:t xml:space="preserve">шеннолетних, подразделений по делам несовершеннолетних </w:t>
      </w:r>
      <w:proofErr w:type="gramStart"/>
      <w:r>
        <w:t>орга- нов</w:t>
      </w:r>
      <w:proofErr w:type="gramEnd"/>
      <w:r>
        <w:t xml:space="preserve"> полиции;</w:t>
      </w:r>
    </w:p>
    <w:p w:rsidR="00652D1B" w:rsidRDefault="00A95B2E">
      <w:pPr>
        <w:pStyle w:val="a3"/>
        <w:ind w:right="113"/>
      </w:pPr>
      <w:r>
        <w:t xml:space="preserve">При изучении документов социальный педагог использует метод структурированной оценки социальной ситуации развития </w:t>
      </w:r>
      <w:proofErr w:type="gramStart"/>
      <w:r>
        <w:t>несовершенно- летнего</w:t>
      </w:r>
      <w:proofErr w:type="gramEnd"/>
      <w:r>
        <w:t>, после чего составляет заключение о состоянии развития конкретно- го подростка.</w:t>
      </w:r>
    </w:p>
    <w:p w:rsidR="00652D1B" w:rsidRDefault="00A95B2E">
      <w:pPr>
        <w:pStyle w:val="a5"/>
        <w:numPr>
          <w:ilvl w:val="1"/>
          <w:numId w:val="19"/>
        </w:numPr>
        <w:tabs>
          <w:tab w:val="left" w:pos="1650"/>
        </w:tabs>
        <w:spacing w:before="4"/>
        <w:ind w:right="101" w:hanging="360"/>
        <w:rPr>
          <w:sz w:val="28"/>
        </w:rPr>
      </w:pPr>
      <w:r>
        <w:rPr>
          <w:sz w:val="28"/>
        </w:rPr>
        <w:t>на втором этапе проводится обследование несовершеннолетнего психологом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ПМПК</w:t>
      </w:r>
      <w:r>
        <w:rPr>
          <w:spacing w:val="-17"/>
          <w:sz w:val="28"/>
        </w:rPr>
        <w:t xml:space="preserve"> </w:t>
      </w:r>
      <w:r>
        <w:rPr>
          <w:sz w:val="28"/>
        </w:rPr>
        <w:t>заключения). Данный этап включает в себя проведение психологической беседы, комплексного экспериментально-психологического исследования и наблюдения за несовершеннолетним в процессе обследования;</w:t>
      </w:r>
    </w:p>
    <w:p w:rsidR="00652D1B" w:rsidRDefault="00A95B2E">
      <w:pPr>
        <w:pStyle w:val="a5"/>
        <w:numPr>
          <w:ilvl w:val="1"/>
          <w:numId w:val="19"/>
        </w:numPr>
        <w:tabs>
          <w:tab w:val="left" w:pos="1650"/>
        </w:tabs>
        <w:ind w:right="111" w:hanging="360"/>
        <w:rPr>
          <w:sz w:val="28"/>
        </w:rPr>
      </w:pPr>
      <w:r>
        <w:rPr>
          <w:sz w:val="28"/>
        </w:rPr>
        <w:t>на третьем этапе несовершеннолетнего обследуют логопед и/или дефектолог (по необходимости);</w:t>
      </w:r>
    </w:p>
    <w:p w:rsidR="00652D1B" w:rsidRDefault="00A95B2E">
      <w:pPr>
        <w:pStyle w:val="a5"/>
        <w:numPr>
          <w:ilvl w:val="1"/>
          <w:numId w:val="19"/>
        </w:numPr>
        <w:tabs>
          <w:tab w:val="left" w:pos="1650"/>
        </w:tabs>
        <w:ind w:right="112" w:hanging="360"/>
        <w:rPr>
          <w:sz w:val="28"/>
        </w:rPr>
      </w:pPr>
      <w:r>
        <w:rPr>
          <w:sz w:val="28"/>
        </w:rPr>
        <w:t>на четвертом этапе специалистами проводится совместный анализ результатов обследования, сопоставление данных с материалами, изученными на первом этапе, после чего составляется подробное заключение с выводами и рекомендательной частью.</w:t>
      </w:r>
    </w:p>
    <w:p w:rsidR="00652D1B" w:rsidRDefault="00A95B2E">
      <w:pPr>
        <w:pStyle w:val="a3"/>
        <w:spacing w:before="1"/>
        <w:ind w:right="105"/>
      </w:pPr>
      <w:r>
        <w:t xml:space="preserve">Главный принцип психодиагностического обследования – целостный качественный анализ данных, получаемых в процессе изучения </w:t>
      </w:r>
      <w:proofErr w:type="gramStart"/>
      <w:r>
        <w:t>представлен- ной</w:t>
      </w:r>
      <w:proofErr w:type="gramEnd"/>
      <w:r>
        <w:t xml:space="preserve"> информации о ребенке, данных психологической беседы, поведения несовершеннолетнего в процессе обследования, сопоставления результатов каждой методики отдельно и всего обследования.</w:t>
      </w:r>
    </w:p>
    <w:p w:rsidR="00652D1B" w:rsidRDefault="00A95B2E">
      <w:pPr>
        <w:pStyle w:val="a3"/>
        <w:ind w:right="109"/>
      </w:pPr>
      <w:r>
        <w:t xml:space="preserve">Психодиагностическое обследование представляет собой </w:t>
      </w:r>
      <w:proofErr w:type="gramStart"/>
      <w:r>
        <w:t>стандартизи- рованную</w:t>
      </w:r>
      <w:proofErr w:type="gramEnd"/>
      <w:r>
        <w:t xml:space="preserve"> и в то же время гибкую процедуру, в ходе которой должны быть исследованы и оценены интеллектуальные и личностные особенности несо- </w:t>
      </w:r>
      <w:r>
        <w:rPr>
          <w:spacing w:val="-2"/>
        </w:rPr>
        <w:t>вершеннолетних.</w:t>
      </w:r>
    </w:p>
    <w:p w:rsidR="00652D1B" w:rsidRDefault="00A95B2E">
      <w:pPr>
        <w:pStyle w:val="a3"/>
        <w:ind w:right="105"/>
      </w:pPr>
      <w:r>
        <w:t xml:space="preserve">При анализе интеллектуальных возможностей подростка проводится патопсихологическое исследование характеристик восприятия, памяти, </w:t>
      </w:r>
      <w:proofErr w:type="gramStart"/>
      <w:r>
        <w:t>вни- мания</w:t>
      </w:r>
      <w:proofErr w:type="gramEnd"/>
      <w:r>
        <w:t>, мышления (операционального и логического), обучаемости, общей осведомленности и практической ориентации, индивидуально- психологических и личностных характеристик подростка, а также особенно- сти отношений к себе и другим людям, социальных установок, мотивации.</w:t>
      </w:r>
    </w:p>
    <w:p w:rsidR="00652D1B" w:rsidRDefault="00A95B2E">
      <w:pPr>
        <w:pStyle w:val="a3"/>
        <w:spacing w:before="1"/>
        <w:ind w:right="109"/>
      </w:pPr>
      <w:r>
        <w:t>Батарея психодиагностического инструментария включает в себя в среднем от 10 до 15 методик. Во всех сферах констатация дефицитарности должна сопровождаться оценкой имеющихся сохранных функций и свойств, а также ресурсных характеристик подростка.</w:t>
      </w:r>
    </w:p>
    <w:p w:rsidR="00652D1B" w:rsidRDefault="00652D1B">
      <w:pPr>
        <w:pStyle w:val="a3"/>
        <w:spacing w:before="3"/>
        <w:ind w:left="0" w:firstLine="0"/>
        <w:jc w:val="left"/>
      </w:pPr>
    </w:p>
    <w:p w:rsidR="00652D1B" w:rsidRDefault="00A95B2E">
      <w:pPr>
        <w:pStyle w:val="2"/>
        <w:numPr>
          <w:ilvl w:val="1"/>
          <w:numId w:val="20"/>
        </w:numPr>
        <w:tabs>
          <w:tab w:val="left" w:pos="1770"/>
        </w:tabs>
        <w:ind w:left="516" w:right="116" w:firstLine="710"/>
        <w:jc w:val="both"/>
      </w:pPr>
      <w:bookmarkStart w:id="8" w:name="_bookmark7"/>
      <w:bookmarkEnd w:id="8"/>
      <w:r>
        <w:t xml:space="preserve">Рекомендуемый психодиагностический инструментарий </w:t>
      </w:r>
      <w:proofErr w:type="gramStart"/>
      <w:r>
        <w:t>оцен- ки</w:t>
      </w:r>
      <w:proofErr w:type="gramEnd"/>
      <w:r>
        <w:t xml:space="preserve"> отклоняющихся (девиантных) форм поведения</w:t>
      </w:r>
    </w:p>
    <w:p w:rsidR="00652D1B" w:rsidRDefault="00A95B2E">
      <w:pPr>
        <w:pStyle w:val="a3"/>
        <w:ind w:right="105"/>
      </w:pPr>
      <w:r>
        <w:t xml:space="preserve">Практический опыт убедительно свидетельствует о необходимости привлечения при оценке отклоняющихся форм поведения, критериев </w:t>
      </w:r>
      <w:proofErr w:type="gramStart"/>
      <w:r>
        <w:t>эффек- тивности</w:t>
      </w:r>
      <w:proofErr w:type="gramEnd"/>
      <w:r>
        <w:t xml:space="preserve"> социальной адаптации и других критериев, соответствующих соци- альной и психологической природе адаптации и адаптационных расстройств.</w:t>
      </w:r>
    </w:p>
    <w:p w:rsidR="00652D1B" w:rsidRDefault="00652D1B">
      <w:pPr>
        <w:sectPr w:rsidR="00652D1B">
          <w:footerReference w:type="default" r:id="rId27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4B524D">
      <w:pPr>
        <w:spacing w:before="72" w:line="322" w:lineRule="exact"/>
        <w:ind w:left="1539" w:right="1699"/>
        <w:jc w:val="center"/>
        <w:rPr>
          <w:b/>
          <w:sz w:val="28"/>
        </w:rPr>
      </w:pPr>
      <w:r>
        <w:lastRenderedPageBreak/>
        <w:pict>
          <v:group id="docshapegroup20" o:spid="_x0000_s1235" style="position:absolute;left:0;text-align:left;margin-left:44.9pt;margin-top:115.45pt;width:481.2pt;height:630.95pt;z-index:-16699392;mso-position-horizontal-relative:page;mso-position-vertical-relative:page" coordorigin="898,2309" coordsize="9624,12619">
            <v:shape id="docshape21" o:spid="_x0000_s1283" style="position:absolute;left:898;top:2309;width:9566;height:159" coordorigin="898,2309" coordsize="9566,159" path="m10463,2309r-9507,l898,2309r,58l898,2468r58,l956,2367r9507,l10463,2309xe" fillcolor="#efefef" stroked="f">
              <v:path arrowok="t"/>
            </v:shape>
            <v:rect id="docshape22" o:spid="_x0000_s1282" style="position:absolute;left:10463;top:2309;width:58;height:159" fillcolor="#9f9f9f" stroked="f"/>
            <v:shape id="docshape23" o:spid="_x0000_s1281" style="position:absolute;left:898;top:2309;width:9624;height:1297" coordorigin="898,2309" coordsize="9624,1297" o:spt="100" adj="0,,0" path="m956,2468r-58,l898,3606r58,l956,2468xm10521,2309r-57,l10464,2367r57,l10521,2309xe" fillcolor="#efefef" stroked="f">
              <v:stroke joinstyle="round"/>
              <v:formulas/>
              <v:path arrowok="t" o:connecttype="segments"/>
            </v:shape>
            <v:rect id="docshape24" o:spid="_x0000_s1280" style="position:absolute;left:10463;top:2467;width:58;height:1139" fillcolor="#9f9f9f" stroked="f"/>
            <v:rect id="docshape25" o:spid="_x0000_s1279" style="position:absolute;left:898;top:3605;width:58;height:34" fillcolor="#efefef" stroked="f"/>
            <v:rect id="docshape26" o:spid="_x0000_s1278" style="position:absolute;left:10463;top:3605;width:58;height:34" fillcolor="#9f9f9f" stroked="f"/>
            <v:rect id="docshape27" o:spid="_x0000_s1277" style="position:absolute;left:898;top:3639;width:58;height:1969" fillcolor="#efefef" stroked="f"/>
            <v:rect id="docshape28" o:spid="_x0000_s1276" style="position:absolute;left:10463;top:3639;width:58;height:1969" fillcolor="#9f9f9f" stroked="f"/>
            <v:rect id="docshape29" o:spid="_x0000_s1275" style="position:absolute;left:898;top:5607;width:58;height:34" fillcolor="#efefef" stroked="f"/>
            <v:rect id="docshape30" o:spid="_x0000_s1274" style="position:absolute;left:10463;top:5607;width:58;height:34" fillcolor="#9f9f9f" stroked="f"/>
            <v:rect id="docshape31" o:spid="_x0000_s1273" style="position:absolute;left:898;top:5641;width:58;height:1969" fillcolor="#efefef" stroked="f"/>
            <v:rect id="docshape32" o:spid="_x0000_s1272" style="position:absolute;left:10463;top:5641;width:58;height:1969" fillcolor="#9f9f9f" stroked="f"/>
            <v:rect id="docshape33" o:spid="_x0000_s1271" style="position:absolute;left:898;top:7610;width:58;height:34" fillcolor="#efefef" stroked="f"/>
            <v:rect id="docshape34" o:spid="_x0000_s1270" style="position:absolute;left:10463;top:7610;width:58;height:34" fillcolor="#9f9f9f" stroked="f"/>
            <v:rect id="docshape35" o:spid="_x0000_s1269" style="position:absolute;left:898;top:7643;width:58;height:452" fillcolor="#efefef" stroked="f"/>
            <v:rect id="docshape36" o:spid="_x0000_s1268" style="position:absolute;left:10463;top:7643;width:58;height:452" fillcolor="#9f9f9f" stroked="f"/>
            <v:rect id="docshape37" o:spid="_x0000_s1267" style="position:absolute;left:898;top:8095;width:58;height:34" fillcolor="#efefef" stroked="f"/>
            <v:rect id="docshape38" o:spid="_x0000_s1266" style="position:absolute;left:10463;top:8095;width:58;height:34" fillcolor="#9f9f9f" stroked="f"/>
            <v:rect id="docshape39" o:spid="_x0000_s1265" style="position:absolute;left:898;top:8128;width:58;height:864" fillcolor="#efefef" stroked="f"/>
            <v:rect id="docshape40" o:spid="_x0000_s1264" style="position:absolute;left:10463;top:8128;width:58;height:864" fillcolor="#9f9f9f" stroked="f"/>
            <v:rect id="docshape41" o:spid="_x0000_s1263" style="position:absolute;left:898;top:8992;width:58;height:34" fillcolor="#efefef" stroked="f"/>
            <v:rect id="docshape42" o:spid="_x0000_s1262" style="position:absolute;left:10463;top:8992;width:58;height:34" fillcolor="#9f9f9f" stroked="f"/>
            <v:rect id="docshape43" o:spid="_x0000_s1261" style="position:absolute;left:898;top:9026;width:58;height:591" fillcolor="#efefef" stroked="f"/>
            <v:rect id="docshape44" o:spid="_x0000_s1260" style="position:absolute;left:10463;top:9026;width:58;height:591" fillcolor="#9f9f9f" stroked="f"/>
            <v:rect id="docshape45" o:spid="_x0000_s1259" style="position:absolute;left:898;top:9617;width:58;height:34" fillcolor="#efefef" stroked="f"/>
            <v:rect id="docshape46" o:spid="_x0000_s1258" style="position:absolute;left:10463;top:9617;width:58;height:34" fillcolor="#9f9f9f" stroked="f"/>
            <v:rect id="docshape47" o:spid="_x0000_s1257" style="position:absolute;left:898;top:9650;width:58;height:1138" fillcolor="#efefef" stroked="f"/>
            <v:rect id="docshape48" o:spid="_x0000_s1256" style="position:absolute;left:10463;top:9650;width:58;height:1138" fillcolor="#9f9f9f" stroked="f"/>
            <v:rect id="docshape49" o:spid="_x0000_s1255" style="position:absolute;left:898;top:10788;width:58;height:34" fillcolor="#efefef" stroked="f"/>
            <v:rect id="docshape50" o:spid="_x0000_s1254" style="position:absolute;left:10463;top:10788;width:58;height:34" fillcolor="#9f9f9f" stroked="f"/>
            <v:rect id="docshape51" o:spid="_x0000_s1253" style="position:absolute;left:898;top:10822;width:58;height:865" fillcolor="#efefef" stroked="f"/>
            <v:rect id="docshape52" o:spid="_x0000_s1252" style="position:absolute;left:10463;top:10822;width:58;height:865" fillcolor="#9f9f9f" stroked="f"/>
            <v:rect id="docshape53" o:spid="_x0000_s1251" style="position:absolute;left:898;top:11686;width:58;height:34" fillcolor="#efefef" stroked="f"/>
            <v:rect id="docshape54" o:spid="_x0000_s1250" style="position:absolute;left:10463;top:11686;width:58;height:34" fillcolor="#9f9f9f" stroked="f"/>
            <v:rect id="docshape55" o:spid="_x0000_s1249" style="position:absolute;left:898;top:11720;width:58;height:452" fillcolor="#efefef" stroked="f"/>
            <v:rect id="docshape56" o:spid="_x0000_s1248" style="position:absolute;left:10463;top:11720;width:58;height:452" fillcolor="#9f9f9f" stroked="f"/>
            <v:rect id="docshape57" o:spid="_x0000_s1247" style="position:absolute;left:898;top:12171;width:58;height:34" fillcolor="#efefef" stroked="f"/>
            <v:rect id="docshape58" o:spid="_x0000_s1246" style="position:absolute;left:10463;top:12171;width:58;height:34" fillcolor="#9f9f9f" stroked="f"/>
            <v:rect id="docshape59" o:spid="_x0000_s1245" style="position:absolute;left:898;top:12204;width:58;height:865" fillcolor="#efefef" stroked="f"/>
            <v:rect id="docshape60" o:spid="_x0000_s1244" style="position:absolute;left:10463;top:12204;width:58;height:865" fillcolor="#9f9f9f" stroked="f"/>
            <v:rect id="docshape61" o:spid="_x0000_s1243" style="position:absolute;left:898;top:13069;width:58;height:34" fillcolor="#efefef" stroked="f"/>
            <v:rect id="docshape62" o:spid="_x0000_s1242" style="position:absolute;left:10463;top:13069;width:58;height:34" fillcolor="#9f9f9f" stroked="f"/>
            <v:rect id="docshape63" o:spid="_x0000_s1241" style="position:absolute;left:898;top:13103;width:58;height:591" fillcolor="#efefef" stroked="f"/>
            <v:rect id="docshape64" o:spid="_x0000_s1240" style="position:absolute;left:10463;top:13103;width:58;height:591" fillcolor="#9f9f9f" stroked="f"/>
            <v:rect id="docshape65" o:spid="_x0000_s1239" style="position:absolute;left:898;top:13693;width:58;height:34" fillcolor="#efefef" stroked="f"/>
            <v:rect id="docshape66" o:spid="_x0000_s1238" style="position:absolute;left:10463;top:13693;width:58;height:34" fillcolor="#9f9f9f" stroked="f"/>
            <v:shape id="docshape67" o:spid="_x0000_s1237" style="position:absolute;left:898;top:13727;width:58;height:1201" coordorigin="898,13727" coordsize="58,1201" o:spt="100" adj="0,,0" path="m956,14870r-58,l898,14928r58,l956,14870xm956,13727r-58,l898,14870r58,l956,13727xe" fillcolor="#efefef" stroked="f">
              <v:stroke joinstyle="round"/>
              <v:formulas/>
              <v:path arrowok="t" o:connecttype="segments"/>
            </v:shape>
            <v:shape id="docshape68" o:spid="_x0000_s1236" style="position:absolute;left:898;top:13727;width:9624;height:1201" coordorigin="898,13727" coordsize="9624,1201" o:spt="100" adj="0,,0" path="m10463,14870r-7145,l3261,14870r,l956,14870r-58,l898,14928r58,l3261,14928r,l3318,14928r7145,l10463,14870xm10521,14870r-57,l10464,14928r57,l10521,14870xm10521,13727r-57,l10464,14870r57,l10521,13727xe" fillcolor="#9f9f9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A95B2E">
        <w:rPr>
          <w:b/>
          <w:w w:val="95"/>
          <w:sz w:val="28"/>
        </w:rPr>
        <w:t>Рекомендуемые</w:t>
      </w:r>
      <w:r w:rsidR="00A95B2E">
        <w:rPr>
          <w:b/>
          <w:spacing w:val="69"/>
          <w:w w:val="150"/>
          <w:sz w:val="28"/>
        </w:rPr>
        <w:t xml:space="preserve"> </w:t>
      </w:r>
      <w:r w:rsidR="00A95B2E">
        <w:rPr>
          <w:b/>
          <w:w w:val="95"/>
          <w:sz w:val="28"/>
        </w:rPr>
        <w:t>психодиагностические</w:t>
      </w:r>
      <w:r w:rsidR="00A95B2E">
        <w:rPr>
          <w:b/>
          <w:spacing w:val="77"/>
          <w:w w:val="150"/>
          <w:sz w:val="28"/>
        </w:rPr>
        <w:t xml:space="preserve"> </w:t>
      </w:r>
      <w:r w:rsidR="00A95B2E">
        <w:rPr>
          <w:b/>
          <w:spacing w:val="-2"/>
          <w:w w:val="95"/>
          <w:sz w:val="28"/>
        </w:rPr>
        <w:t>методики</w:t>
      </w:r>
    </w:p>
    <w:p w:rsidR="00652D1B" w:rsidRDefault="00A95B2E">
      <w:pPr>
        <w:ind w:left="873" w:right="1028"/>
        <w:jc w:val="center"/>
        <w:rPr>
          <w:b/>
          <w:sz w:val="28"/>
        </w:rPr>
      </w:pPr>
      <w:r>
        <w:rPr>
          <w:b/>
          <w:sz w:val="28"/>
        </w:rPr>
        <w:t>«Критерии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психологической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адаптации и склонности к девиантному поведению обучающихся»</w:t>
      </w:r>
    </w:p>
    <w:p w:rsidR="00652D1B" w:rsidRDefault="00652D1B">
      <w:pPr>
        <w:pStyle w:val="a3"/>
        <w:ind w:left="0" w:firstLine="0"/>
        <w:jc w:val="left"/>
        <w:rPr>
          <w:b/>
          <w:sz w:val="20"/>
        </w:rPr>
      </w:pPr>
    </w:p>
    <w:p w:rsidR="00652D1B" w:rsidRDefault="00652D1B">
      <w:pPr>
        <w:pStyle w:val="a3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7143"/>
      </w:tblGrid>
      <w:tr w:rsidR="00652D1B">
        <w:trPr>
          <w:trHeight w:val="1115"/>
        </w:trPr>
        <w:tc>
          <w:tcPr>
            <w:tcW w:w="9388" w:type="dxa"/>
            <w:gridSpan w:val="2"/>
            <w:tcBorders>
              <w:bottom w:val="double" w:sz="6" w:space="0" w:color="9F9F9F"/>
              <w:right w:val="single" w:sz="6" w:space="0" w:color="EFEFEF"/>
            </w:tcBorders>
            <w:shd w:val="clear" w:color="auto" w:fill="E4DFEB"/>
          </w:tcPr>
          <w:p w:rsidR="00652D1B" w:rsidRDefault="00A95B2E">
            <w:pPr>
              <w:pStyle w:val="TableParagraph"/>
              <w:spacing w:before="0" w:line="272" w:lineRule="exact"/>
              <w:ind w:left="155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  <w:p w:rsidR="00652D1B" w:rsidRDefault="00A95B2E">
            <w:pPr>
              <w:pStyle w:val="TableParagraph"/>
              <w:spacing w:before="0" w:line="275" w:lineRule="exact"/>
              <w:ind w:left="157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Эмоциональный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комфорт-дискомфорт; высокая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низкая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удовлетво-</w:t>
            </w:r>
          </w:p>
          <w:p w:rsidR="00652D1B" w:rsidRDefault="00A95B2E">
            <w:pPr>
              <w:pStyle w:val="TableParagraph"/>
              <w:spacing w:before="0" w:line="274" w:lineRule="exact"/>
              <w:ind w:left="160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окружающими,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статусом,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основными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фор- мами</w:t>
            </w:r>
            <w:proofErr w:type="gramEnd"/>
            <w:r>
              <w:rPr>
                <w:b/>
                <w:sz w:val="24"/>
              </w:rPr>
              <w:t xml:space="preserve"> деятельности, реализацией основных потребностей, самореализацией</w:t>
            </w:r>
          </w:p>
        </w:tc>
      </w:tr>
      <w:tr w:rsidR="00652D1B">
        <w:trPr>
          <w:trHeight w:val="1957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EAF0DD"/>
          </w:tcPr>
          <w:p w:rsidR="00652D1B" w:rsidRDefault="00A95B2E">
            <w:pPr>
              <w:pStyle w:val="TableParagraph"/>
              <w:spacing w:before="12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AF0DD"/>
          </w:tcPr>
          <w:p w:rsidR="00652D1B" w:rsidRDefault="00A95B2E">
            <w:pPr>
              <w:pStyle w:val="TableParagraph"/>
              <w:spacing w:before="15" w:line="237" w:lineRule="auto"/>
              <w:ind w:right="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Методика социально-психологической адаптированности К. Роджерса и Р. Даймонда (Столяренко, Змановская) </w:t>
            </w:r>
            <w:r>
              <w:rPr>
                <w:sz w:val="24"/>
              </w:rPr>
              <w:t xml:space="preserve">— имеет высокую дифференцирующую способность в диагностике не только состояний адаптации и дезадаптации, но и особенностей представлений о себе, их перестройки в возрастные критические периоды развития и в критических ситуациях, побуждающих </w:t>
            </w:r>
            <w:proofErr w:type="gramStart"/>
            <w:r>
              <w:rPr>
                <w:sz w:val="24"/>
              </w:rPr>
              <w:t>ин- дивида</w:t>
            </w:r>
            <w:proofErr w:type="gramEnd"/>
            <w:r>
              <w:rPr>
                <w:sz w:val="24"/>
              </w:rPr>
              <w:t xml:space="preserve"> к переоценке себя и своих возможностей</w:t>
            </w:r>
          </w:p>
        </w:tc>
      </w:tr>
      <w:tr w:rsidR="00652D1B">
        <w:trPr>
          <w:trHeight w:val="1957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2"/>
              <w:ind w:left="102" w:righ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 теста: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предназначена для диагностики уровня социально- психологической адаптированности испытуемого. Уровень </w:t>
            </w:r>
            <w:proofErr w:type="gramStart"/>
            <w:r>
              <w:rPr>
                <w:sz w:val="24"/>
              </w:rPr>
              <w:t>соци- ально</w:t>
            </w:r>
            <w:proofErr w:type="gramEnd"/>
            <w:r>
              <w:rPr>
                <w:sz w:val="24"/>
              </w:rPr>
              <w:t>-психологической адаптации тесно связан с психологиче- скими характеристиками личности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особенностями ее поведения. Шкала социально-психологической адаптированности (шкала СПА)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Роджерсом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Даймондом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адаптирована</w:t>
            </w:r>
          </w:p>
          <w:p w:rsidR="00652D1B" w:rsidRDefault="00A95B2E">
            <w:pPr>
              <w:pStyle w:val="TableParagraph"/>
              <w:spacing w:before="0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Т.В.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Снегиревой</w:t>
            </w:r>
          </w:p>
        </w:tc>
      </w:tr>
      <w:tr w:rsidR="00652D1B">
        <w:trPr>
          <w:trHeight w:val="440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Целевая </w:t>
            </w:r>
            <w:r>
              <w:rPr>
                <w:b/>
                <w:spacing w:val="-2"/>
                <w:sz w:val="24"/>
              </w:rPr>
              <w:t>группа: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подростки</w:t>
            </w:r>
          </w:p>
        </w:tc>
      </w:tr>
      <w:tr w:rsidR="00652D1B">
        <w:trPr>
          <w:trHeight w:val="852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line="242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использованию: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опросник используется при индивидуальном и групповом </w:t>
            </w:r>
            <w:proofErr w:type="gramStart"/>
            <w:r>
              <w:rPr>
                <w:sz w:val="24"/>
              </w:rPr>
              <w:t>обсле- довании</w:t>
            </w:r>
            <w:proofErr w:type="gramEnd"/>
            <w:r>
              <w:rPr>
                <w:sz w:val="24"/>
              </w:rPr>
              <w:t>, способен решать как теоретические, так и практические задачи и может быть включен в батарею других тестов</w:t>
            </w:r>
          </w:p>
        </w:tc>
      </w:tr>
      <w:tr w:rsidR="00652D1B">
        <w:trPr>
          <w:trHeight w:val="579"/>
        </w:trPr>
        <w:tc>
          <w:tcPr>
            <w:tcW w:w="9388" w:type="dxa"/>
            <w:gridSpan w:val="2"/>
            <w:tcBorders>
              <w:top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4DFEB"/>
          </w:tcPr>
          <w:p w:rsidR="00652D1B" w:rsidRDefault="00A95B2E">
            <w:pPr>
              <w:pStyle w:val="TableParagraph"/>
              <w:ind w:left="155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  <w:p w:rsidR="00652D1B" w:rsidRDefault="00A95B2E">
            <w:pPr>
              <w:pStyle w:val="TableParagraph"/>
              <w:spacing w:before="2" w:line="273" w:lineRule="exact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или высокий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ситуативной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личностной</w:t>
            </w:r>
            <w:r>
              <w:rPr>
                <w:b/>
                <w:spacing w:val="-2"/>
                <w:sz w:val="24"/>
              </w:rPr>
              <w:t xml:space="preserve"> тревожности</w:t>
            </w:r>
          </w:p>
        </w:tc>
      </w:tr>
      <w:tr w:rsidR="00652D1B">
        <w:trPr>
          <w:trHeight w:val="1126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EAF0DD"/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AF0DD"/>
          </w:tcPr>
          <w:p w:rsidR="00652D1B" w:rsidRDefault="00A95B2E">
            <w:pPr>
              <w:pStyle w:val="TableParagraph"/>
              <w:spacing w:before="10" w:line="237" w:lineRule="auto"/>
              <w:ind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Личностная шкала проявления тревоги (Дж. Тейлор, </w:t>
            </w:r>
            <w:proofErr w:type="gramStart"/>
            <w:r>
              <w:rPr>
                <w:b/>
                <w:sz w:val="24"/>
              </w:rPr>
              <w:t>адапта- ция</w:t>
            </w:r>
            <w:proofErr w:type="gramEnd"/>
            <w:r>
              <w:rPr>
                <w:b/>
                <w:sz w:val="24"/>
              </w:rPr>
              <w:t xml:space="preserve"> В.Г. Норакидзе) </w:t>
            </w:r>
            <w:r>
              <w:rPr>
                <w:sz w:val="24"/>
              </w:rPr>
              <w:t>— исследует свойства личности, свидетель- ствующие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подверженности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воздействию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:rsidR="00652D1B" w:rsidRDefault="00A95B2E">
            <w:pPr>
              <w:pStyle w:val="TableParagraph"/>
              <w:spacing w:before="3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тревоги.</w:t>
            </w:r>
          </w:p>
        </w:tc>
      </w:tr>
      <w:tr w:rsidR="00652D1B">
        <w:trPr>
          <w:trHeight w:val="853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2"/>
              <w:ind w:left="102" w:righ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 теста: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методика предназначена для диагностики уровня тревоги </w:t>
            </w:r>
            <w:proofErr w:type="gramStart"/>
            <w:r>
              <w:rPr>
                <w:sz w:val="24"/>
              </w:rPr>
              <w:t>испыту- емого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лживости,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введенная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Норакидзе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1975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поз-</w:t>
            </w:r>
          </w:p>
          <w:p w:rsidR="00652D1B" w:rsidRDefault="00A95B2E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воляет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демонстративности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неискренности</w:t>
            </w:r>
          </w:p>
        </w:tc>
      </w:tr>
      <w:tr w:rsidR="00652D1B">
        <w:trPr>
          <w:trHeight w:val="439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2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Целевая </w:t>
            </w:r>
            <w:r>
              <w:rPr>
                <w:b/>
                <w:spacing w:val="-2"/>
                <w:sz w:val="24"/>
              </w:rPr>
              <w:t>группа: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подростки</w:t>
            </w:r>
          </w:p>
        </w:tc>
      </w:tr>
      <w:tr w:rsidR="00652D1B">
        <w:trPr>
          <w:trHeight w:val="852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5" w:line="237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использованию: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10" w:line="237" w:lineRule="auto"/>
              <w:rPr>
                <w:sz w:val="24"/>
              </w:rPr>
            </w:pPr>
            <w:r>
              <w:rPr>
                <w:sz w:val="24"/>
              </w:rPr>
              <w:t>опросник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групповом </w:t>
            </w:r>
            <w:proofErr w:type="gramStart"/>
            <w:r>
              <w:rPr>
                <w:sz w:val="24"/>
              </w:rPr>
              <w:t>обсле- довании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теоретические,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практические</w:t>
            </w:r>
          </w:p>
          <w:p w:rsidR="00652D1B" w:rsidRDefault="00A95B2E">
            <w:pPr>
              <w:pStyle w:val="TableParagraph"/>
              <w:spacing w:before="3" w:line="273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батарею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</w:t>
            </w:r>
          </w:p>
        </w:tc>
      </w:tr>
      <w:tr w:rsidR="00652D1B">
        <w:trPr>
          <w:trHeight w:val="579"/>
        </w:trPr>
        <w:tc>
          <w:tcPr>
            <w:tcW w:w="9388" w:type="dxa"/>
            <w:gridSpan w:val="2"/>
            <w:tcBorders>
              <w:top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4DFEB"/>
          </w:tcPr>
          <w:p w:rsidR="00652D1B" w:rsidRDefault="00A95B2E">
            <w:pPr>
              <w:pStyle w:val="TableParagraph"/>
              <w:spacing w:before="13" w:line="275" w:lineRule="exact"/>
              <w:ind w:left="155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  <w:p w:rsidR="00652D1B" w:rsidRDefault="00A95B2E">
            <w:pPr>
              <w:pStyle w:val="TableParagraph"/>
              <w:spacing w:before="0" w:line="272" w:lineRule="exact"/>
              <w:ind w:left="161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Склонность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девиантного </w:t>
            </w:r>
            <w:r>
              <w:rPr>
                <w:b/>
                <w:spacing w:val="-2"/>
                <w:sz w:val="24"/>
              </w:rPr>
              <w:t>поведения</w:t>
            </w:r>
          </w:p>
        </w:tc>
      </w:tr>
      <w:tr w:rsidR="00652D1B">
        <w:trPr>
          <w:trHeight w:val="1115"/>
        </w:trPr>
        <w:tc>
          <w:tcPr>
            <w:tcW w:w="2245" w:type="dxa"/>
            <w:tcBorders>
              <w:top w:val="double" w:sz="6" w:space="0" w:color="9F9F9F"/>
              <w:bottom w:val="single" w:sz="6" w:space="0" w:color="EFEFEF"/>
              <w:right w:val="double" w:sz="6" w:space="0" w:color="9F9F9F"/>
            </w:tcBorders>
            <w:shd w:val="clear" w:color="auto" w:fill="EAF0DD"/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single" w:sz="6" w:space="0" w:color="EFEFEF"/>
              <w:right w:val="single" w:sz="6" w:space="0" w:color="EFEFEF"/>
            </w:tcBorders>
            <w:shd w:val="clear" w:color="auto" w:fill="EAF0DD"/>
          </w:tcPr>
          <w:p w:rsidR="00652D1B" w:rsidRDefault="00A95B2E">
            <w:pPr>
              <w:pStyle w:val="TableParagraph"/>
              <w:spacing w:before="10" w:line="237" w:lineRule="auto"/>
              <w:ind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Опросник «Склонность к отклоняющемуся поведению»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(СОП) Орел А.Н. </w:t>
            </w:r>
            <w:r>
              <w:rPr>
                <w:sz w:val="24"/>
              </w:rPr>
              <w:t xml:space="preserve">стандартизированный тест-опросник, </w:t>
            </w:r>
            <w:proofErr w:type="gramStart"/>
            <w:r>
              <w:rPr>
                <w:sz w:val="24"/>
              </w:rPr>
              <w:t>предна- значен</w:t>
            </w:r>
            <w:proofErr w:type="gramEnd"/>
            <w:r>
              <w:rPr>
                <w:sz w:val="24"/>
              </w:rPr>
              <w:t xml:space="preserve"> для измерения готовности (склонности) подростков к реа-</w:t>
            </w:r>
          </w:p>
          <w:p w:rsidR="00652D1B" w:rsidRDefault="00A95B2E">
            <w:pPr>
              <w:pStyle w:val="TableParagraph"/>
              <w:spacing w:before="3"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отклоняющегося</w:t>
            </w:r>
            <w:r>
              <w:rPr>
                <w:spacing w:val="-2"/>
                <w:sz w:val="24"/>
              </w:rPr>
              <w:t xml:space="preserve"> поведения</w:t>
            </w:r>
          </w:p>
        </w:tc>
      </w:tr>
    </w:tbl>
    <w:p w:rsidR="00652D1B" w:rsidRDefault="00652D1B">
      <w:pPr>
        <w:spacing w:line="262" w:lineRule="exact"/>
        <w:jc w:val="both"/>
        <w:rPr>
          <w:sz w:val="24"/>
        </w:rPr>
        <w:sectPr w:rsidR="00652D1B">
          <w:footerReference w:type="default" r:id="rId28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4B524D">
      <w:pPr>
        <w:pStyle w:val="a3"/>
        <w:spacing w:before="7"/>
        <w:ind w:left="0" w:firstLine="0"/>
        <w:jc w:val="left"/>
        <w:rPr>
          <w:b/>
          <w:sz w:val="6"/>
        </w:rPr>
      </w:pPr>
      <w:r>
        <w:lastRenderedPageBreak/>
        <w:pict>
          <v:group id="docshapegroup70" o:spid="_x0000_s1178" style="position:absolute;margin-left:59.05pt;margin-top:56.65pt;width:481.2pt;height:696.95pt;z-index:-16698880;mso-position-horizontal-relative:page;mso-position-vertical-relative:page" coordorigin="1181,1133" coordsize="9624,13939">
            <v:shape id="docshape71" o:spid="_x0000_s1234" style="position:absolute;left:1181;top:1133;width:9566;height:96" coordorigin="1181,1133" coordsize="9566,96" path="m10747,1133r,l1181,1133r,58l1181,1229r58,l1239,1191r2305,l3601,1191r7146,l10747,1133xe" fillcolor="#efefef" stroked="f">
              <v:path arrowok="t"/>
            </v:shape>
            <v:rect id="docshape72" o:spid="_x0000_s1233" style="position:absolute;left:10746;top:1133;width:58;height:96" fillcolor="#9f9f9f" stroked="f"/>
            <v:shape id="docshape73" o:spid="_x0000_s1232" style="position:absolute;left:1181;top:1133;width:9624;height:1234" coordorigin="1181,1133" coordsize="9624,1234" o:spt="100" adj="0,,0" path="m1239,1229r-58,l1181,2367r58,l1239,1229xm10804,1133r-57,l10747,1191r57,l10804,1133xe" fillcolor="#efefef" stroked="f">
              <v:stroke joinstyle="round"/>
              <v:formulas/>
              <v:path arrowok="t" o:connecttype="segments"/>
            </v:shape>
            <v:rect id="docshape74" o:spid="_x0000_s1231" style="position:absolute;left:10746;top:1229;width:58;height:1138" fillcolor="#9f9f9f" stroked="f"/>
            <v:rect id="docshape75" o:spid="_x0000_s1230" style="position:absolute;left:1181;top:2366;width:58;height:34" fillcolor="#efefef" stroked="f"/>
            <v:rect id="docshape76" o:spid="_x0000_s1229" style="position:absolute;left:10746;top:2366;width:58;height:34" fillcolor="#9f9f9f" stroked="f"/>
            <v:rect id="docshape77" o:spid="_x0000_s1228" style="position:absolute;left:1181;top:2400;width:58;height:452" fillcolor="#efefef" stroked="f"/>
            <v:rect id="docshape78" o:spid="_x0000_s1227" style="position:absolute;left:10746;top:2400;width:58;height:452" fillcolor="#9f9f9f" stroked="f"/>
            <v:rect id="docshape79" o:spid="_x0000_s1226" style="position:absolute;left:1181;top:2852;width:58;height:34" fillcolor="#efefef" stroked="f"/>
            <v:rect id="docshape80" o:spid="_x0000_s1225" style="position:absolute;left:10746;top:2852;width:58;height:34" fillcolor="#9f9f9f" stroked="f"/>
            <v:rect id="docshape81" o:spid="_x0000_s1224" style="position:absolute;left:1181;top:2885;width:58;height:864" fillcolor="#efefef" stroked="f"/>
            <v:rect id="docshape82" o:spid="_x0000_s1223" style="position:absolute;left:10746;top:2885;width:58;height:864" fillcolor="#9f9f9f" stroked="f"/>
            <v:rect id="docshape83" o:spid="_x0000_s1222" style="position:absolute;left:1181;top:3749;width:58;height:34" fillcolor="#efefef" stroked="f"/>
            <v:rect id="docshape84" o:spid="_x0000_s1221" style="position:absolute;left:10746;top:3749;width:58;height:34" fillcolor="#9f9f9f" stroked="f"/>
            <v:rect id="docshape85" o:spid="_x0000_s1220" style="position:absolute;left:1181;top:3783;width:58;height:1143" fillcolor="#efefef" stroked="f"/>
            <v:rect id="docshape86" o:spid="_x0000_s1219" style="position:absolute;left:10746;top:3783;width:58;height:1143" fillcolor="#9f9f9f" stroked="f"/>
            <v:rect id="docshape87" o:spid="_x0000_s1218" style="position:absolute;left:1181;top:4926;width:58;height:34" fillcolor="#efefef" stroked="f"/>
            <v:rect id="docshape88" o:spid="_x0000_s1217" style="position:absolute;left:10746;top:4926;width:58;height:34" fillcolor="#9f9f9f" stroked="f"/>
            <v:rect id="docshape89" o:spid="_x0000_s1216" style="position:absolute;left:1181;top:4959;width:58;height:864" fillcolor="#efefef" stroked="f"/>
            <v:rect id="docshape90" o:spid="_x0000_s1215" style="position:absolute;left:10746;top:4959;width:58;height:864" fillcolor="#9f9f9f" stroked="f"/>
            <v:rect id="docshape91" o:spid="_x0000_s1214" style="position:absolute;left:1181;top:5823;width:58;height:34" fillcolor="#efefef" stroked="f"/>
            <v:rect id="docshape92" o:spid="_x0000_s1213" style="position:absolute;left:10746;top:5823;width:58;height:34" fillcolor="#9f9f9f" stroked="f"/>
            <v:rect id="docshape93" o:spid="_x0000_s1212" style="position:absolute;left:1181;top:5857;width:58;height:452" fillcolor="#efefef" stroked="f"/>
            <v:rect id="docshape94" o:spid="_x0000_s1211" style="position:absolute;left:10746;top:5857;width:58;height:452" fillcolor="#9f9f9f" stroked="f"/>
            <v:rect id="docshape95" o:spid="_x0000_s1210" style="position:absolute;left:1181;top:6309;width:58;height:34" fillcolor="#efefef" stroked="f"/>
            <v:rect id="docshape96" o:spid="_x0000_s1209" style="position:absolute;left:10746;top:6309;width:58;height:34" fillcolor="#9f9f9f" stroked="f"/>
            <v:rect id="docshape97" o:spid="_x0000_s1208" style="position:absolute;left:1181;top:6342;width:58;height:864" fillcolor="#efefef" stroked="f"/>
            <v:rect id="docshape98" o:spid="_x0000_s1207" style="position:absolute;left:10746;top:6342;width:58;height:864" fillcolor="#9f9f9f" stroked="f"/>
            <v:rect id="docshape99" o:spid="_x0000_s1206" style="position:absolute;left:1181;top:7206;width:58;height:34" fillcolor="#efefef" stroked="f"/>
            <v:rect id="docshape100" o:spid="_x0000_s1205" style="position:absolute;left:10746;top:7206;width:58;height:34" fillcolor="#9f9f9f" stroked="f"/>
            <v:rect id="docshape101" o:spid="_x0000_s1204" style="position:absolute;left:1181;top:7240;width:58;height:865" fillcolor="#efefef" stroked="f"/>
            <v:rect id="docshape102" o:spid="_x0000_s1203" style="position:absolute;left:10746;top:7240;width:58;height:865" fillcolor="#9f9f9f" stroked="f"/>
            <v:rect id="docshape103" o:spid="_x0000_s1202" style="position:absolute;left:1181;top:8104;width:58;height:34" fillcolor="#efefef" stroked="f"/>
            <v:rect id="docshape104" o:spid="_x0000_s1201" style="position:absolute;left:10746;top:8104;width:58;height:34" fillcolor="#9f9f9f" stroked="f"/>
            <v:rect id="docshape105" o:spid="_x0000_s1200" style="position:absolute;left:1181;top:8138;width:58;height:1691" fillcolor="#efefef" stroked="f"/>
            <v:rect id="docshape106" o:spid="_x0000_s1199" style="position:absolute;left:10746;top:8138;width:58;height:1691" fillcolor="#9f9f9f" stroked="f"/>
            <v:rect id="docshape107" o:spid="_x0000_s1198" style="position:absolute;left:1181;top:9828;width:58;height:34" fillcolor="#efefef" stroked="f"/>
            <v:rect id="docshape108" o:spid="_x0000_s1197" style="position:absolute;left:10746;top:9828;width:58;height:34" fillcolor="#9f9f9f" stroked="f"/>
            <v:rect id="docshape109" o:spid="_x0000_s1196" style="position:absolute;left:1181;top:9862;width:58;height:452" fillcolor="#efefef" stroked="f"/>
            <v:rect id="docshape110" o:spid="_x0000_s1195" style="position:absolute;left:10746;top:9862;width:58;height:452" fillcolor="#9f9f9f" stroked="f"/>
            <v:rect id="docshape111" o:spid="_x0000_s1194" style="position:absolute;left:1181;top:10313;width:58;height:34" fillcolor="#efefef" stroked="f"/>
            <v:rect id="docshape112" o:spid="_x0000_s1193" style="position:absolute;left:10746;top:10313;width:58;height:34" fillcolor="#9f9f9f" stroked="f"/>
            <v:rect id="docshape113" o:spid="_x0000_s1192" style="position:absolute;left:1181;top:10346;width:58;height:864" fillcolor="#efefef" stroked="f"/>
            <v:rect id="docshape114" o:spid="_x0000_s1191" style="position:absolute;left:10746;top:10346;width:58;height:864" fillcolor="#9f9f9f" stroked="f"/>
            <v:rect id="docshape115" o:spid="_x0000_s1190" style="position:absolute;left:1181;top:11210;width:58;height:34" fillcolor="#efefef" stroked="f"/>
            <v:rect id="docshape116" o:spid="_x0000_s1189" style="position:absolute;left:10746;top:11210;width:58;height:34" fillcolor="#9f9f9f" stroked="f"/>
            <v:rect id="docshape117" o:spid="_x0000_s1188" style="position:absolute;left:1181;top:11244;width:58;height:1143" fillcolor="#efefef" stroked="f"/>
            <v:rect id="docshape118" o:spid="_x0000_s1187" style="position:absolute;left:10746;top:11244;width:58;height:1143" fillcolor="#9f9f9f" stroked="f"/>
            <v:rect id="docshape119" o:spid="_x0000_s1186" style="position:absolute;left:1181;top:12387;width:58;height:34" fillcolor="#efefef" stroked="f"/>
            <v:rect id="docshape120" o:spid="_x0000_s1185" style="position:absolute;left:10746;top:12387;width:58;height:34" fillcolor="#9f9f9f" stroked="f"/>
            <v:rect id="docshape121" o:spid="_x0000_s1184" style="position:absolute;left:1181;top:12420;width:58;height:1139" fillcolor="#efefef" stroked="f"/>
            <v:rect id="docshape122" o:spid="_x0000_s1183" style="position:absolute;left:10746;top:12420;width:58;height:1139" fillcolor="#9f9f9f" stroked="f"/>
            <v:rect id="docshape123" o:spid="_x0000_s1182" style="position:absolute;left:1181;top:13559;width:58;height:34" fillcolor="#efefef" stroked="f"/>
            <v:rect id="docshape124" o:spid="_x0000_s1181" style="position:absolute;left:10746;top:13559;width:58;height:34" fillcolor="#9f9f9f" stroked="f"/>
            <v:shape id="docshape125" o:spid="_x0000_s1180" style="position:absolute;left:1181;top:13592;width:58;height:1479" coordorigin="1181,13593" coordsize="58,1479" o:spt="100" adj="0,,0" path="m1239,15014r-58,l1181,15072r58,l1239,15014xm1239,13593r-58,l1181,15014r58,l1239,13593xe" fillcolor="#efefef" stroked="f">
              <v:stroke joinstyle="round"/>
              <v:formulas/>
              <v:path arrowok="t" o:connecttype="segments"/>
            </v:shape>
            <v:shape id="docshape126" o:spid="_x0000_s1179" style="position:absolute;left:1181;top:13592;width:9624;height:1479" coordorigin="1181,13593" coordsize="9624,1479" o:spt="100" adj="0,,0" path="m10747,15014r-7146,l3544,15014r,l1239,15014r-58,l1181,15072r58,l3544,15072r,l3601,15072r7146,l10747,15014xm10804,15014r-57,l10747,15072r57,l10804,15014xm10804,13593r-57,l10747,15014r57,l10804,13593xe" fillcolor="#9f9f9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406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7143"/>
      </w:tblGrid>
      <w:tr w:rsidR="00652D1B">
        <w:trPr>
          <w:trHeight w:val="1114"/>
        </w:trPr>
        <w:tc>
          <w:tcPr>
            <w:tcW w:w="2245" w:type="dxa"/>
            <w:tcBorders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0" w:line="242" w:lineRule="auto"/>
              <w:ind w:left="102" w:righ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 теста:</w:t>
            </w:r>
          </w:p>
        </w:tc>
        <w:tc>
          <w:tcPr>
            <w:tcW w:w="7143" w:type="dxa"/>
            <w:tcBorders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0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Опросник представляет собой набор специализированных </w:t>
            </w:r>
            <w:proofErr w:type="gramStart"/>
            <w:r>
              <w:rPr>
                <w:sz w:val="24"/>
              </w:rPr>
              <w:t>психо- диагностических</w:t>
            </w:r>
            <w:proofErr w:type="gramEnd"/>
            <w:r>
              <w:rPr>
                <w:sz w:val="24"/>
              </w:rPr>
              <w:t xml:space="preserve"> шкал, направленных на измерение готовности (склонности)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 реализации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отдельных форм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отклоняющегося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652D1B" w:rsidRDefault="00A95B2E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ведения</w:t>
            </w:r>
          </w:p>
        </w:tc>
      </w:tr>
      <w:tr w:rsidR="00652D1B">
        <w:trPr>
          <w:trHeight w:val="440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Целевая </w:t>
            </w:r>
            <w:r>
              <w:rPr>
                <w:b/>
                <w:spacing w:val="-2"/>
                <w:sz w:val="24"/>
              </w:rPr>
              <w:t>группа: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подростки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652D1B">
        <w:trPr>
          <w:trHeight w:val="852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line="242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использованию: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опросник используется при индивидуальном и групповом </w:t>
            </w:r>
            <w:proofErr w:type="gramStart"/>
            <w:r>
              <w:rPr>
                <w:sz w:val="24"/>
              </w:rPr>
              <w:t>обсле- довании</w:t>
            </w:r>
            <w:proofErr w:type="gramEnd"/>
            <w:r>
              <w:rPr>
                <w:sz w:val="24"/>
              </w:rPr>
              <w:t xml:space="preserve">, может проводиться и интерпретироваться только психо- </w:t>
            </w:r>
            <w:r>
              <w:rPr>
                <w:spacing w:val="-2"/>
                <w:sz w:val="24"/>
              </w:rPr>
              <w:t>логом</w:t>
            </w:r>
          </w:p>
        </w:tc>
      </w:tr>
      <w:tr w:rsidR="00652D1B">
        <w:trPr>
          <w:trHeight w:val="1131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EAF0DD"/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AF0DD"/>
          </w:tcPr>
          <w:p w:rsidR="00652D1B" w:rsidRDefault="00A95B2E">
            <w:pPr>
              <w:pStyle w:val="TableParagraph"/>
              <w:ind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Опросник для выявления склонности к различным формам девиантного поведения для учащихся общеобразовательных учреждений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ДАП-П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(разработка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СПб.,</w:t>
            </w:r>
            <w:proofErr w:type="gram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ВМедА,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кафедра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пси-</w:t>
            </w:r>
          </w:p>
          <w:p w:rsidR="00652D1B" w:rsidRDefault="00A95B2E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хиатрии)</w:t>
            </w:r>
          </w:p>
        </w:tc>
      </w:tr>
      <w:tr w:rsidR="00652D1B">
        <w:trPr>
          <w:trHeight w:val="852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line="242" w:lineRule="auto"/>
              <w:ind w:left="102" w:righ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 теста: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стандартизированный тест-опросник, предназначенный для </w:t>
            </w:r>
            <w:proofErr w:type="gramStart"/>
            <w:r>
              <w:rPr>
                <w:sz w:val="24"/>
              </w:rPr>
              <w:t>изме- рения</w:t>
            </w:r>
            <w:proofErr w:type="gramEnd"/>
            <w:r>
              <w:rPr>
                <w:sz w:val="24"/>
              </w:rPr>
              <w:t xml:space="preserve"> степени выраженности подростка к различным формам де- виантного поведения</w:t>
            </w:r>
          </w:p>
        </w:tc>
      </w:tr>
      <w:tr w:rsidR="00652D1B">
        <w:trPr>
          <w:trHeight w:val="440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Целевая </w:t>
            </w:r>
            <w:r>
              <w:rPr>
                <w:b/>
                <w:spacing w:val="-2"/>
                <w:sz w:val="24"/>
              </w:rPr>
              <w:t>группа: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подростки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14–17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652D1B">
        <w:trPr>
          <w:trHeight w:val="852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0" w:line="237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использованию: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опросник используется при индивидуальном и групповом </w:t>
            </w:r>
            <w:proofErr w:type="gramStart"/>
            <w:r>
              <w:rPr>
                <w:sz w:val="24"/>
              </w:rPr>
              <w:t>обсле- довании</w:t>
            </w:r>
            <w:proofErr w:type="gramEnd"/>
            <w:r>
              <w:rPr>
                <w:sz w:val="24"/>
              </w:rPr>
              <w:t xml:space="preserve">, может проводиться и интерпретироваться только психо- </w:t>
            </w:r>
            <w:r>
              <w:rPr>
                <w:spacing w:val="-2"/>
                <w:sz w:val="24"/>
              </w:rPr>
              <w:t>логом</w:t>
            </w:r>
          </w:p>
        </w:tc>
      </w:tr>
      <w:tr w:rsidR="00652D1B">
        <w:trPr>
          <w:trHeight w:val="853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EAF0DD"/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AF0DD"/>
          </w:tcPr>
          <w:p w:rsidR="00652D1B" w:rsidRDefault="00A95B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Тест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«Склонность</w:t>
            </w:r>
            <w:r>
              <w:rPr>
                <w:b/>
                <w:spacing w:val="6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56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девиантному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поведению»</w:t>
            </w:r>
            <w:r>
              <w:rPr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(СДП)</w:t>
            </w:r>
            <w:r>
              <w:rPr>
                <w:b/>
                <w:spacing w:val="59"/>
                <w:w w:val="15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Леус</w:t>
            </w:r>
          </w:p>
          <w:p w:rsidR="00652D1B" w:rsidRDefault="00A95B2E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Э.В., САФУ им М.В. Ломоносова, Соловьев А.Г. СГМУ, г. </w:t>
            </w:r>
            <w:proofErr w:type="gramStart"/>
            <w:r>
              <w:rPr>
                <w:b/>
                <w:sz w:val="24"/>
              </w:rPr>
              <w:t xml:space="preserve">Ар- </w:t>
            </w:r>
            <w:r>
              <w:rPr>
                <w:b/>
                <w:spacing w:val="-2"/>
                <w:sz w:val="24"/>
              </w:rPr>
              <w:t>хангельск</w:t>
            </w:r>
            <w:proofErr w:type="gramEnd"/>
          </w:p>
        </w:tc>
      </w:tr>
      <w:tr w:rsidR="00652D1B">
        <w:trPr>
          <w:trHeight w:val="1678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line="242" w:lineRule="auto"/>
              <w:ind w:left="102" w:righ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 теста: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предназначена для измерения для оценки степени </w:t>
            </w:r>
            <w:proofErr w:type="gramStart"/>
            <w:r>
              <w:rPr>
                <w:sz w:val="24"/>
              </w:rPr>
              <w:t>выра- женности</w:t>
            </w:r>
            <w:proofErr w:type="gramEnd"/>
            <w:r>
              <w:rPr>
                <w:sz w:val="24"/>
              </w:rPr>
              <w:t xml:space="preserve"> дезадаптации у подростков с разными видами девиант- ного поведения. Определяют показатели выраженности </w:t>
            </w:r>
            <w:proofErr w:type="gramStart"/>
            <w:r>
              <w:rPr>
                <w:sz w:val="24"/>
              </w:rPr>
              <w:t>зависимо- го</w:t>
            </w:r>
            <w:proofErr w:type="gramEnd"/>
            <w:r>
              <w:rPr>
                <w:sz w:val="24"/>
              </w:rPr>
              <w:t xml:space="preserve"> поведения (ЗП), самоповреждающего поведения (СП), агрес- сивного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(АП),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делинквентного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(ДП),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</w:p>
          <w:p w:rsidR="00652D1B" w:rsidRDefault="00A95B2E">
            <w:pPr>
              <w:pStyle w:val="TableParagraph"/>
              <w:spacing w:before="3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обусловленного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(СОП)</w:t>
            </w:r>
          </w:p>
        </w:tc>
      </w:tr>
      <w:tr w:rsidR="00652D1B">
        <w:trPr>
          <w:trHeight w:val="439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2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Целевая </w:t>
            </w:r>
            <w:r>
              <w:rPr>
                <w:b/>
                <w:spacing w:val="-2"/>
                <w:sz w:val="24"/>
              </w:rPr>
              <w:t>группа: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подростки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12–18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652D1B">
        <w:trPr>
          <w:trHeight w:val="852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line="242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использованию: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опросник используется при индивидуальном и групповом </w:t>
            </w:r>
            <w:proofErr w:type="gramStart"/>
            <w:r>
              <w:rPr>
                <w:sz w:val="24"/>
              </w:rPr>
              <w:t>обсле- довании</w:t>
            </w:r>
            <w:proofErr w:type="gramEnd"/>
            <w:r>
              <w:rPr>
                <w:sz w:val="24"/>
              </w:rPr>
              <w:t xml:space="preserve">, может проводиться и интерпретироваться только психо- </w:t>
            </w:r>
            <w:r>
              <w:rPr>
                <w:spacing w:val="-2"/>
                <w:sz w:val="24"/>
              </w:rPr>
              <w:t>логом</w:t>
            </w:r>
          </w:p>
        </w:tc>
      </w:tr>
      <w:tr w:rsidR="00652D1B">
        <w:trPr>
          <w:trHeight w:val="1131"/>
        </w:trPr>
        <w:tc>
          <w:tcPr>
            <w:tcW w:w="9388" w:type="dxa"/>
            <w:gridSpan w:val="2"/>
            <w:tcBorders>
              <w:top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4DFEB"/>
          </w:tcPr>
          <w:p w:rsidR="00652D1B" w:rsidRDefault="00A95B2E">
            <w:pPr>
              <w:pStyle w:val="TableParagraph"/>
              <w:spacing w:before="13" w:line="275" w:lineRule="exact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  <w:p w:rsidR="00652D1B" w:rsidRDefault="00A95B2E">
            <w:pPr>
              <w:pStyle w:val="TableParagraph"/>
              <w:spacing w:before="0" w:line="275" w:lineRule="exact"/>
              <w:ind w:left="155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Самоприятие-неприятие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себя;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адекватные-неадекватные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  <w:p w:rsidR="00652D1B" w:rsidRDefault="00A95B2E">
            <w:pPr>
              <w:pStyle w:val="TableParagraph"/>
              <w:spacing w:before="1" w:line="274" w:lineRule="exact"/>
              <w:ind w:left="161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притязаний;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минимальное-максимальное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разведение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Я-реального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Я-идеального, самооценки и уровня притязаний</w:t>
            </w:r>
          </w:p>
        </w:tc>
      </w:tr>
      <w:tr w:rsidR="00652D1B">
        <w:trPr>
          <w:trHeight w:val="1126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EAF0DD"/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AF0DD"/>
          </w:tcPr>
          <w:p w:rsidR="00652D1B" w:rsidRDefault="00A95B2E">
            <w:pPr>
              <w:pStyle w:val="TableParagraph"/>
              <w:spacing w:before="10" w:line="237" w:lineRule="auto"/>
              <w:ind w:right="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Методика диагностика самооценки (Дембо-Рубинштейн, </w:t>
            </w:r>
            <w:proofErr w:type="gramStart"/>
            <w:r>
              <w:rPr>
                <w:b/>
                <w:sz w:val="24"/>
              </w:rPr>
              <w:t>мо- дификация</w:t>
            </w:r>
            <w:proofErr w:type="gramEnd"/>
            <w:r>
              <w:rPr>
                <w:b/>
                <w:sz w:val="24"/>
              </w:rPr>
              <w:t xml:space="preserve"> А.М. Прихожан) </w:t>
            </w:r>
            <w:r>
              <w:rPr>
                <w:sz w:val="24"/>
              </w:rPr>
              <w:t>— основана на непосредственном оценивании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(шкалировании)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  <w:p w:rsidR="00652D1B" w:rsidRDefault="00A95B2E">
            <w:pPr>
              <w:pStyle w:val="TableParagraph"/>
              <w:spacing w:before="4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652D1B">
        <w:trPr>
          <w:trHeight w:val="1393"/>
        </w:trPr>
        <w:tc>
          <w:tcPr>
            <w:tcW w:w="2245" w:type="dxa"/>
            <w:tcBorders>
              <w:top w:val="double" w:sz="6" w:space="0" w:color="9F9F9F"/>
              <w:bottom w:val="single" w:sz="6" w:space="0" w:color="EFEFE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5" w:line="237" w:lineRule="auto"/>
              <w:ind w:left="102" w:righ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 теста: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single" w:sz="6" w:space="0" w:color="EFEFEF"/>
              <w:right w:val="single" w:sz="6" w:space="0" w:color="EFEFEF"/>
            </w:tcBorders>
          </w:tcPr>
          <w:p w:rsidR="00652D1B" w:rsidRDefault="00A95B2E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предназначена для психологической диагностики состояния </w:t>
            </w:r>
            <w:proofErr w:type="gramStart"/>
            <w:r>
              <w:rPr>
                <w:sz w:val="24"/>
              </w:rPr>
              <w:t>само- оценки</w:t>
            </w:r>
            <w:proofErr w:type="gramEnd"/>
            <w:r>
              <w:rPr>
                <w:sz w:val="24"/>
              </w:rPr>
              <w:t xml:space="preserve"> по следующим параметрам: высота самооценки (фон настроения), устойчивость самооценки (эмоциональная устойчи- вость),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адекватности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повышении),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степень</w:t>
            </w:r>
          </w:p>
          <w:p w:rsidR="00652D1B" w:rsidRDefault="00A95B2E">
            <w:pPr>
              <w:pStyle w:val="TableParagraph"/>
              <w:spacing w:before="0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критичности,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требовательности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</w:tc>
      </w:tr>
    </w:tbl>
    <w:p w:rsidR="00652D1B" w:rsidRDefault="00652D1B">
      <w:pPr>
        <w:spacing w:line="261" w:lineRule="exact"/>
        <w:jc w:val="both"/>
        <w:rPr>
          <w:sz w:val="24"/>
        </w:rPr>
        <w:sectPr w:rsidR="00652D1B">
          <w:footerReference w:type="default" r:id="rId29"/>
          <w:pgSz w:w="11910" w:h="16840"/>
          <w:pgMar w:top="1120" w:right="1020" w:bottom="960" w:left="900" w:header="0" w:footer="778" w:gutter="0"/>
          <w:cols w:space="720"/>
        </w:sectPr>
      </w:pPr>
    </w:p>
    <w:p w:rsidR="00652D1B" w:rsidRDefault="004B524D">
      <w:pPr>
        <w:pStyle w:val="a3"/>
        <w:spacing w:before="7"/>
        <w:ind w:left="0" w:firstLine="0"/>
        <w:jc w:val="left"/>
        <w:rPr>
          <w:b/>
          <w:sz w:val="6"/>
        </w:rPr>
      </w:pPr>
      <w:r>
        <w:lastRenderedPageBreak/>
        <w:pict>
          <v:group id="docshapegroup128" o:spid="_x0000_s1125" style="position:absolute;margin-left:44.9pt;margin-top:56.65pt;width:481.2pt;height:700.3pt;z-index:-16698368;mso-position-horizontal-relative:page;mso-position-vertical-relative:page" coordorigin="898,1133" coordsize="9624,14006">
            <v:shape id="docshape129" o:spid="_x0000_s1177" style="position:absolute;left:898;top:1133;width:9566;height:96" coordorigin="898,1133" coordsize="9566,96" path="m10463,1133r,l898,1133r,58l898,1229r58,l956,1191r2305,l3318,1191r7145,l10463,1133xe" fillcolor="#efefef" stroked="f">
              <v:path arrowok="t"/>
            </v:shape>
            <v:rect id="docshape130" o:spid="_x0000_s1176" style="position:absolute;left:10463;top:1133;width:58;height:96" fillcolor="#9f9f9f" stroked="f"/>
            <v:shape id="docshape131" o:spid="_x0000_s1175" style="position:absolute;left:898;top:1133;width:9624;height:1234" coordorigin="898,1133" coordsize="9624,1234" o:spt="100" adj="0,,0" path="m956,1229r-58,l898,2367r58,l956,1229xm10521,1133r-57,l10464,1191r57,l10521,1133xe" fillcolor="#efefef" stroked="f">
              <v:stroke joinstyle="round"/>
              <v:formulas/>
              <v:path arrowok="t" o:connecttype="segments"/>
            </v:shape>
            <v:rect id="docshape132" o:spid="_x0000_s1174" style="position:absolute;left:10463;top:1229;width:58;height:1138" fillcolor="#9f9f9f" stroked="f"/>
            <v:rect id="docshape133" o:spid="_x0000_s1173" style="position:absolute;left:898;top:2366;width:58;height:34" fillcolor="#efefef" stroked="f"/>
            <v:rect id="docshape134" o:spid="_x0000_s1172" style="position:absolute;left:10463;top:2366;width:58;height:34" fillcolor="#9f9f9f" stroked="f"/>
            <v:rect id="docshape135" o:spid="_x0000_s1171" style="position:absolute;left:898;top:2400;width:58;height:452" fillcolor="#efefef" stroked="f"/>
            <v:rect id="docshape136" o:spid="_x0000_s1170" style="position:absolute;left:10463;top:2400;width:58;height:452" fillcolor="#9f9f9f" stroked="f"/>
            <v:rect id="docshape137" o:spid="_x0000_s1169" style="position:absolute;left:898;top:2852;width:58;height:34" fillcolor="#efefef" stroked="f"/>
            <v:rect id="docshape138" o:spid="_x0000_s1168" style="position:absolute;left:10463;top:2852;width:58;height:34" fillcolor="#9f9f9f" stroked="f"/>
            <v:rect id="docshape139" o:spid="_x0000_s1167" style="position:absolute;left:898;top:2885;width:58;height:1695" fillcolor="#efefef" stroked="f"/>
            <v:rect id="docshape140" o:spid="_x0000_s1166" style="position:absolute;left:10463;top:2885;width:58;height:1695" fillcolor="#9f9f9f" stroked="f"/>
            <v:rect id="docshape141" o:spid="_x0000_s1165" style="position:absolute;left:898;top:4580;width:58;height:34" fillcolor="#efefef" stroked="f"/>
            <v:rect id="docshape142" o:spid="_x0000_s1164" style="position:absolute;left:10463;top:4580;width:58;height:34" fillcolor="#9f9f9f" stroked="f"/>
            <v:rect id="docshape143" o:spid="_x0000_s1163" style="position:absolute;left:898;top:4614;width:58;height:864" fillcolor="#efefef" stroked="f"/>
            <v:rect id="docshape144" o:spid="_x0000_s1162" style="position:absolute;left:10463;top:4614;width:58;height:864" fillcolor="#9f9f9f" stroked="f"/>
            <v:rect id="docshape145" o:spid="_x0000_s1161" style="position:absolute;left:898;top:5478;width:58;height:34" fillcolor="#efefef" stroked="f"/>
            <v:rect id="docshape146" o:spid="_x0000_s1160" style="position:absolute;left:10463;top:5478;width:58;height:34" fillcolor="#9f9f9f" stroked="f"/>
            <v:rect id="docshape147" o:spid="_x0000_s1159" style="position:absolute;left:898;top:5511;width:58;height:452" fillcolor="#efefef" stroked="f"/>
            <v:rect id="docshape148" o:spid="_x0000_s1158" style="position:absolute;left:10463;top:5511;width:58;height:452" fillcolor="#9f9f9f" stroked="f"/>
            <v:rect id="docshape149" o:spid="_x0000_s1157" style="position:absolute;left:898;top:5963;width:58;height:34" fillcolor="#efefef" stroked="f"/>
            <v:rect id="docshape150" o:spid="_x0000_s1156" style="position:absolute;left:10463;top:5963;width:58;height:34" fillcolor="#9f9f9f" stroked="f"/>
            <v:rect id="docshape151" o:spid="_x0000_s1155" style="position:absolute;left:898;top:5996;width:58;height:865" fillcolor="#efefef" stroked="f"/>
            <v:rect id="docshape152" o:spid="_x0000_s1154" style="position:absolute;left:10463;top:5996;width:58;height:865" fillcolor="#9f9f9f" stroked="f"/>
            <v:rect id="docshape153" o:spid="_x0000_s1153" style="position:absolute;left:898;top:6861;width:58;height:34" fillcolor="#efefef" stroked="f"/>
            <v:rect id="docshape154" o:spid="_x0000_s1152" style="position:absolute;left:10463;top:6861;width:58;height:34" fillcolor="#9f9f9f" stroked="f"/>
            <v:rect id="docshape155" o:spid="_x0000_s1151" style="position:absolute;left:898;top:6894;width:58;height:447" fillcolor="#efefef" stroked="f"/>
            <v:rect id="docshape156" o:spid="_x0000_s1150" style="position:absolute;left:10463;top:6894;width:58;height:447" fillcolor="#9f9f9f" stroked="f"/>
            <v:rect id="docshape157" o:spid="_x0000_s1149" style="position:absolute;left:898;top:7341;width:58;height:34" fillcolor="#efefef" stroked="f"/>
            <v:rect id="docshape158" o:spid="_x0000_s1148" style="position:absolute;left:10463;top:7341;width:58;height:34" fillcolor="#9f9f9f" stroked="f"/>
            <v:rect id="docshape159" o:spid="_x0000_s1147" style="position:absolute;left:898;top:7374;width:58;height:870" fillcolor="#efefef" stroked="f"/>
            <v:rect id="docshape160" o:spid="_x0000_s1146" style="position:absolute;left:10463;top:7374;width:58;height:870" fillcolor="#9f9f9f" stroked="f"/>
            <v:rect id="docshape161" o:spid="_x0000_s1145" style="position:absolute;left:898;top:8244;width:58;height:34" fillcolor="#efefef" stroked="f"/>
            <v:rect id="docshape162" o:spid="_x0000_s1144" style="position:absolute;left:10463;top:8244;width:58;height:34" fillcolor="#9f9f9f" stroked="f"/>
            <v:rect id="docshape163" o:spid="_x0000_s1143" style="position:absolute;left:898;top:8277;width:58;height:1417" fillcolor="#efefef" stroked="f"/>
            <v:rect id="docshape164" o:spid="_x0000_s1142" style="position:absolute;left:10463;top:8277;width:58;height:1417" fillcolor="#9f9f9f" stroked="f"/>
            <v:rect id="docshape165" o:spid="_x0000_s1141" style="position:absolute;left:898;top:9694;width:58;height:34" fillcolor="#efefef" stroked="f"/>
            <v:rect id="docshape166" o:spid="_x0000_s1140" style="position:absolute;left:10463;top:9694;width:58;height:34" fillcolor="#9f9f9f" stroked="f"/>
            <v:rect id="docshape167" o:spid="_x0000_s1139" style="position:absolute;left:898;top:9727;width:58;height:586" fillcolor="#efefef" stroked="f"/>
            <v:rect id="docshape168" o:spid="_x0000_s1138" style="position:absolute;left:10463;top:9727;width:58;height:586" fillcolor="#9f9f9f" stroked="f"/>
            <v:rect id="docshape169" o:spid="_x0000_s1137" style="position:absolute;left:898;top:10313;width:58;height:34" fillcolor="#efefef" stroked="f"/>
            <v:rect id="docshape170" o:spid="_x0000_s1136" style="position:absolute;left:10463;top:10313;width:58;height:34" fillcolor="#9f9f9f" stroked="f"/>
            <v:rect id="docshape171" o:spid="_x0000_s1135" style="position:absolute;left:898;top:10346;width:58;height:3073" fillcolor="#efefef" stroked="f"/>
            <v:rect id="docshape172" o:spid="_x0000_s1134" style="position:absolute;left:10463;top:10346;width:58;height:3073" fillcolor="#9f9f9f" stroked="f"/>
            <v:rect id="docshape173" o:spid="_x0000_s1133" style="position:absolute;left:898;top:13419;width:58;height:34" fillcolor="#efefef" stroked="f"/>
            <v:rect id="docshape174" o:spid="_x0000_s1132" style="position:absolute;left:10463;top:13419;width:58;height:34" fillcolor="#9f9f9f" stroked="f"/>
            <v:rect id="docshape175" o:spid="_x0000_s1131" style="position:absolute;left:898;top:13453;width:58;height:452" fillcolor="#efefef" stroked="f"/>
            <v:rect id="docshape176" o:spid="_x0000_s1130" style="position:absolute;left:10463;top:13453;width:58;height:452" fillcolor="#9f9f9f" stroked="f"/>
            <v:rect id="docshape177" o:spid="_x0000_s1129" style="position:absolute;left:898;top:13904;width:58;height:34" fillcolor="#efefef" stroked="f"/>
            <v:rect id="docshape178" o:spid="_x0000_s1128" style="position:absolute;left:10463;top:13904;width:58;height:34" fillcolor="#9f9f9f" stroked="f"/>
            <v:shape id="docshape179" o:spid="_x0000_s1127" style="position:absolute;left:898;top:13938;width:58;height:1201" coordorigin="898,13938" coordsize="58,1201" o:spt="100" adj="0,,0" path="m956,15081r-58,l898,15139r58,l956,15081xm956,13938r-58,l898,15081r58,l956,13938xe" fillcolor="#efefef" stroked="f">
              <v:stroke joinstyle="round"/>
              <v:formulas/>
              <v:path arrowok="t" o:connecttype="segments"/>
            </v:shape>
            <v:shape id="docshape180" o:spid="_x0000_s1126" style="position:absolute;left:898;top:13938;width:9624;height:1201" coordorigin="898,13938" coordsize="9624,1201" o:spt="100" adj="0,,0" path="m10463,15081r-7145,l3261,15081r,l956,15081r-58,l898,15139r58,l3261,15139r,l3318,15139r7145,l10463,15081xm10521,15081r-57,l10464,15139r57,l10521,15081xm10521,13938r-57,l10464,15081r57,l10521,13938xe" fillcolor="#9f9f9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3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7143"/>
      </w:tblGrid>
      <w:tr w:rsidR="00652D1B">
        <w:trPr>
          <w:trHeight w:val="1114"/>
        </w:trPr>
        <w:tc>
          <w:tcPr>
            <w:tcW w:w="2245" w:type="dxa"/>
            <w:tcBorders>
              <w:bottom w:val="double" w:sz="6" w:space="0" w:color="9F9F9F"/>
              <w:right w:val="double" w:sz="6" w:space="0" w:color="9F9F9F"/>
            </w:tcBorders>
          </w:tcPr>
          <w:p w:rsidR="00652D1B" w:rsidRDefault="00652D1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143" w:type="dxa"/>
            <w:tcBorders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0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бой, уровень оптимизма, зрелость (незрелость) отношения к </w:t>
            </w:r>
            <w:proofErr w:type="gramStart"/>
            <w:r>
              <w:rPr>
                <w:sz w:val="24"/>
              </w:rPr>
              <w:t>цен- ностям</w:t>
            </w:r>
            <w:proofErr w:type="gramEnd"/>
            <w:r>
              <w:rPr>
                <w:sz w:val="24"/>
              </w:rPr>
              <w:t>, наличие и характер компенсаторных механизмов, участ- вующих в формировании «Я-концепции», характер и содержание</w:t>
            </w:r>
          </w:p>
          <w:p w:rsidR="00652D1B" w:rsidRDefault="00A95B2E">
            <w:pPr>
              <w:pStyle w:val="TableParagraph"/>
              <w:spacing w:before="0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проблем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компенсаций</w:t>
            </w:r>
          </w:p>
        </w:tc>
      </w:tr>
      <w:tr w:rsidR="00652D1B">
        <w:trPr>
          <w:trHeight w:val="440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Целевая </w:t>
            </w:r>
            <w:r>
              <w:rPr>
                <w:b/>
                <w:spacing w:val="-2"/>
                <w:sz w:val="24"/>
              </w:rPr>
              <w:t>группа: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подростки</w:t>
            </w:r>
          </w:p>
        </w:tc>
      </w:tr>
      <w:tr w:rsidR="00652D1B">
        <w:trPr>
          <w:trHeight w:val="1683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line="242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использованию: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может проводиться как фронтально — с целым классом (или группой), так и индивидуально. При фронтальной работе необходимо проверить, как каждый ученик заполнил первую </w:t>
            </w:r>
            <w:proofErr w:type="gramStart"/>
            <w:r>
              <w:rPr>
                <w:sz w:val="24"/>
              </w:rPr>
              <w:t xml:space="preserve">шка- </w:t>
            </w:r>
            <w:r>
              <w:rPr>
                <w:spacing w:val="-4"/>
                <w:sz w:val="24"/>
              </w:rPr>
              <w:t>лу</w:t>
            </w:r>
            <w:proofErr w:type="gramEnd"/>
            <w:r>
              <w:rPr>
                <w:spacing w:val="-4"/>
                <w:sz w:val="24"/>
              </w:rPr>
              <w:t>.</w:t>
            </w:r>
          </w:p>
          <w:p w:rsidR="00652D1B" w:rsidRDefault="00A95B2E">
            <w:pPr>
              <w:pStyle w:val="TableParagraph"/>
              <w:spacing w:before="0" w:line="278" w:lineRule="exac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В практике могут применять психологи, социальные педагоги, классные руководители</w:t>
            </w:r>
          </w:p>
        </w:tc>
      </w:tr>
      <w:tr w:rsidR="00652D1B">
        <w:trPr>
          <w:trHeight w:val="852"/>
        </w:trPr>
        <w:tc>
          <w:tcPr>
            <w:tcW w:w="9388" w:type="dxa"/>
            <w:gridSpan w:val="2"/>
            <w:tcBorders>
              <w:top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4DFEB"/>
          </w:tcPr>
          <w:p w:rsidR="00652D1B" w:rsidRDefault="00A95B2E">
            <w:pPr>
              <w:pStyle w:val="TableParagraph"/>
              <w:spacing w:line="275" w:lineRule="exact"/>
              <w:ind w:left="155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</w:t>
            </w:r>
          </w:p>
          <w:p w:rsidR="00652D1B" w:rsidRDefault="00A95B2E">
            <w:pPr>
              <w:pStyle w:val="TableParagraph"/>
              <w:spacing w:before="0" w:line="278" w:lineRule="exact"/>
              <w:ind w:left="160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адекватность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определяются как отношение между Я-идеальным и Я-реальным</w:t>
            </w:r>
          </w:p>
        </w:tc>
      </w:tr>
      <w:tr w:rsidR="00652D1B">
        <w:trPr>
          <w:trHeight w:val="439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EAF0DD"/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AF0DD"/>
          </w:tcPr>
          <w:p w:rsidR="00652D1B" w:rsidRDefault="00A95B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 самооценки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(С.А.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Будасси)</w:t>
            </w:r>
          </w:p>
        </w:tc>
      </w:tr>
      <w:tr w:rsidR="00652D1B">
        <w:trPr>
          <w:trHeight w:val="853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0" w:line="237" w:lineRule="auto"/>
              <w:ind w:left="102" w:righ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 теста: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С.А. Будасси позволяет проводить количественное </w:t>
            </w:r>
            <w:proofErr w:type="gramStart"/>
            <w:r>
              <w:rPr>
                <w:sz w:val="24"/>
              </w:rPr>
              <w:t>ис- следование</w:t>
            </w:r>
            <w:proofErr w:type="gramEnd"/>
            <w:r>
              <w:rPr>
                <w:sz w:val="24"/>
              </w:rPr>
              <w:t xml:space="preserve"> самооценки личности, т.е. ее измерение. В основе данной методики лежит способ ранжирования.</w:t>
            </w:r>
          </w:p>
        </w:tc>
      </w:tr>
      <w:tr w:rsidR="00652D1B">
        <w:trPr>
          <w:trHeight w:val="435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Целевая </w:t>
            </w:r>
            <w:r>
              <w:rPr>
                <w:b/>
                <w:spacing w:val="-2"/>
                <w:sz w:val="24"/>
              </w:rPr>
              <w:t>группа: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подростки</w:t>
            </w:r>
          </w:p>
        </w:tc>
      </w:tr>
      <w:tr w:rsidR="00652D1B">
        <w:trPr>
          <w:trHeight w:val="857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2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использованию: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время проведения 10–15 минут. Можно использовать в практике психологами, социальными педагогами и классными </w:t>
            </w:r>
            <w:proofErr w:type="gramStart"/>
            <w:r>
              <w:rPr>
                <w:sz w:val="24"/>
              </w:rPr>
              <w:t xml:space="preserve">руководите- </w:t>
            </w:r>
            <w:r>
              <w:rPr>
                <w:spacing w:val="-4"/>
                <w:sz w:val="24"/>
              </w:rPr>
              <w:t>лями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</w:tr>
      <w:tr w:rsidR="00652D1B">
        <w:trPr>
          <w:trHeight w:val="1405"/>
        </w:trPr>
        <w:tc>
          <w:tcPr>
            <w:tcW w:w="9388" w:type="dxa"/>
            <w:gridSpan w:val="2"/>
            <w:tcBorders>
              <w:top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4DFEB"/>
          </w:tcPr>
          <w:p w:rsidR="00652D1B" w:rsidRDefault="00A95B2E">
            <w:pPr>
              <w:pStyle w:val="TableParagraph"/>
              <w:spacing w:line="275" w:lineRule="exact"/>
              <w:ind w:left="40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6.</w:t>
            </w:r>
          </w:p>
          <w:p w:rsidR="00652D1B" w:rsidRDefault="00A95B2E">
            <w:pPr>
              <w:pStyle w:val="TableParagraph"/>
              <w:spacing w:before="0"/>
              <w:ind w:left="242" w:right="222" w:firstLine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самоотношения, структуры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самоотношения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вы- раженности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самоотношения,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саморуководства,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закрыто- сти, самоуверенности,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самоценности,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самопривязанности,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конфликт-</w:t>
            </w:r>
          </w:p>
          <w:p w:rsidR="00652D1B" w:rsidRDefault="00A95B2E">
            <w:pPr>
              <w:pStyle w:val="TableParagraph"/>
              <w:spacing w:before="1" w:line="273" w:lineRule="exact"/>
              <w:ind w:left="20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самообвинения,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акцентуаций </w:t>
            </w:r>
            <w:r>
              <w:rPr>
                <w:b/>
                <w:spacing w:val="-2"/>
                <w:sz w:val="24"/>
              </w:rPr>
              <w:t>характера</w:t>
            </w:r>
          </w:p>
        </w:tc>
      </w:tr>
      <w:tr w:rsidR="00652D1B">
        <w:trPr>
          <w:trHeight w:val="574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EAF0DD"/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AF0DD"/>
          </w:tcPr>
          <w:p w:rsidR="00652D1B" w:rsidRDefault="00A95B2E">
            <w:pPr>
              <w:pStyle w:val="TableParagraph"/>
              <w:tabs>
                <w:tab w:val="left" w:pos="1468"/>
                <w:tab w:val="left" w:pos="3206"/>
                <w:tab w:val="left" w:pos="5175"/>
                <w:tab w:val="left" w:pos="5866"/>
              </w:tabs>
              <w:spacing w:before="6" w:line="274" w:lineRule="exact"/>
              <w:ind w:righ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исследования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самоотношения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С.Р.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Пантелеев (МИС)</w:t>
            </w:r>
          </w:p>
        </w:tc>
      </w:tr>
      <w:tr w:rsidR="00652D1B">
        <w:trPr>
          <w:trHeight w:val="3061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line="242" w:lineRule="auto"/>
              <w:ind w:left="102" w:righ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 теста: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Методика предназначена для выявления структуры самоотноше- ния личности, а также выраженности отдельных компонентов са- моотношения: закрытости, самоуверенности, саморуководства, отраженного самоотношения, самоценности, самопривязанности, внутренней конфликтности и самообвинения.</w:t>
            </w:r>
          </w:p>
          <w:p w:rsidR="00652D1B" w:rsidRDefault="00A95B2E">
            <w:pPr>
              <w:pStyle w:val="TableParagraph"/>
              <w:spacing w:before="3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Самоотношение понимается в контексте представлений личности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смысле "Я" как выражение смысла "Я", как обобщенное чувство в адрес собственного "Я". В основу понимания самоотношения положена концепция самосознания В.В. Столина, который </w:t>
            </w:r>
            <w:proofErr w:type="gramStart"/>
            <w:r>
              <w:rPr>
                <w:sz w:val="24"/>
              </w:rPr>
              <w:t>выде- лял</w:t>
            </w:r>
            <w:proofErr w:type="gramEnd"/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самоотношения: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симпатию,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уважение,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бли-</w:t>
            </w:r>
          </w:p>
          <w:p w:rsidR="00652D1B" w:rsidRDefault="00A95B2E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зость.</w:t>
            </w:r>
          </w:p>
        </w:tc>
      </w:tr>
      <w:tr w:rsidR="00652D1B">
        <w:trPr>
          <w:trHeight w:val="439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2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Целевая </w:t>
            </w:r>
            <w:r>
              <w:rPr>
                <w:b/>
                <w:spacing w:val="-2"/>
                <w:sz w:val="24"/>
              </w:rPr>
              <w:t>группа: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подростки</w:t>
            </w:r>
          </w:p>
        </w:tc>
      </w:tr>
      <w:tr w:rsidR="00652D1B">
        <w:trPr>
          <w:trHeight w:val="1115"/>
        </w:trPr>
        <w:tc>
          <w:tcPr>
            <w:tcW w:w="2245" w:type="dxa"/>
            <w:tcBorders>
              <w:top w:val="double" w:sz="6" w:space="0" w:color="9F9F9F"/>
              <w:bottom w:val="single" w:sz="6" w:space="0" w:color="EFEFE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line="242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использованию: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single" w:sz="6" w:space="0" w:color="EFEFE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допускает индивидуальное и групповое применение без ограничения времени. В случае группового обследования </w:t>
            </w:r>
            <w:proofErr w:type="gramStart"/>
            <w:r>
              <w:rPr>
                <w:sz w:val="24"/>
              </w:rPr>
              <w:t>количе- ство</w:t>
            </w:r>
            <w:proofErr w:type="gramEnd"/>
            <w:r>
              <w:rPr>
                <w:sz w:val="24"/>
              </w:rPr>
              <w:t xml:space="preserve"> участников не должно превышать 15 человек. Для практики</w:t>
            </w:r>
          </w:p>
          <w:p w:rsidR="00652D1B" w:rsidRDefault="00A95B2E">
            <w:pPr>
              <w:pStyle w:val="TableParagraph"/>
              <w:spacing w:before="3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психологов,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</w:tr>
    </w:tbl>
    <w:p w:rsidR="00652D1B" w:rsidRDefault="00652D1B">
      <w:pPr>
        <w:spacing w:line="261" w:lineRule="exact"/>
        <w:jc w:val="both"/>
        <w:rPr>
          <w:sz w:val="24"/>
        </w:rPr>
        <w:sectPr w:rsidR="00652D1B">
          <w:footerReference w:type="default" r:id="rId30"/>
          <w:pgSz w:w="11910" w:h="16840"/>
          <w:pgMar w:top="1120" w:right="1020" w:bottom="960" w:left="900" w:header="0" w:footer="778" w:gutter="0"/>
          <w:cols w:space="720"/>
        </w:sectPr>
      </w:pPr>
    </w:p>
    <w:p w:rsidR="00652D1B" w:rsidRDefault="004B524D">
      <w:pPr>
        <w:pStyle w:val="a3"/>
        <w:spacing w:before="7"/>
        <w:ind w:left="0" w:firstLine="0"/>
        <w:jc w:val="left"/>
        <w:rPr>
          <w:b/>
          <w:sz w:val="6"/>
        </w:rPr>
      </w:pPr>
      <w:r>
        <w:lastRenderedPageBreak/>
        <w:pict>
          <v:group id="docshapegroup182" o:spid="_x0000_s1072" style="position:absolute;margin-left:59.05pt;margin-top:56.65pt;width:481.2pt;height:700.3pt;z-index:-16697856;mso-position-horizontal-relative:page;mso-position-vertical-relative:page" coordorigin="1181,1133" coordsize="9624,14006">
            <v:shape id="docshape183" o:spid="_x0000_s1124" style="position:absolute;left:1181;top:1133;width:9566;height:96" coordorigin="1181,1133" coordsize="9566,96" path="m10747,1133r,l1181,1133r,58l1181,1229r58,l1239,1191r2305,l3601,1191r7146,l10747,1133xe" fillcolor="#efefef" stroked="f">
              <v:path arrowok="t"/>
            </v:shape>
            <v:rect id="docshape184" o:spid="_x0000_s1123" style="position:absolute;left:10746;top:1133;width:58;height:96" fillcolor="#9f9f9f" stroked="f"/>
            <v:shape id="docshape185" o:spid="_x0000_s1122" style="position:absolute;left:1181;top:1133;width:9624;height:682" coordorigin="1181,1133" coordsize="9624,682" o:spt="100" adj="0,,0" path="m1239,1229r-58,l1181,1815r58,l1239,1229xm10804,1133r-57,l10747,1191r57,l10804,1133xe" fillcolor="#efefef" stroked="f">
              <v:stroke joinstyle="round"/>
              <v:formulas/>
              <v:path arrowok="t" o:connecttype="segments"/>
            </v:shape>
            <v:rect id="docshape186" o:spid="_x0000_s1121" style="position:absolute;left:10746;top:1229;width:58;height:586" fillcolor="#9f9f9f" stroked="f"/>
            <v:rect id="docshape187" o:spid="_x0000_s1120" style="position:absolute;left:1181;top:1814;width:58;height:34" fillcolor="#efefef" stroked="f"/>
            <v:rect id="docshape188" o:spid="_x0000_s1119" style="position:absolute;left:10746;top:1814;width:58;height:34" fillcolor="#9f9f9f" stroked="f"/>
            <v:rect id="docshape189" o:spid="_x0000_s1118" style="position:absolute;left:1181;top:1848;width:58;height:1417" fillcolor="#efefef" stroked="f"/>
            <v:rect id="docshape190" o:spid="_x0000_s1117" style="position:absolute;left:10746;top:1848;width:58;height:1417" fillcolor="#9f9f9f" stroked="f"/>
            <v:rect id="docshape191" o:spid="_x0000_s1116" style="position:absolute;left:1181;top:3265;width:58;height:34" fillcolor="#efefef" stroked="f"/>
            <v:rect id="docshape192" o:spid="_x0000_s1115" style="position:absolute;left:10746;top:3265;width:58;height:34" fillcolor="#9f9f9f" stroked="f"/>
            <v:rect id="docshape193" o:spid="_x0000_s1114" style="position:absolute;left:1181;top:3298;width:58;height:452" fillcolor="#efefef" stroked="f"/>
            <v:rect id="docshape194" o:spid="_x0000_s1113" style="position:absolute;left:10746;top:3298;width:58;height:452" fillcolor="#9f9f9f" stroked="f"/>
            <v:rect id="docshape195" o:spid="_x0000_s1112" style="position:absolute;left:1181;top:3749;width:58;height:34" fillcolor="#efefef" stroked="f"/>
            <v:rect id="docshape196" o:spid="_x0000_s1111" style="position:absolute;left:10746;top:3749;width:58;height:34" fillcolor="#9f9f9f" stroked="f"/>
            <v:rect id="docshape197" o:spid="_x0000_s1110" style="position:absolute;left:1181;top:3783;width:58;height:591" fillcolor="#efefef" stroked="f"/>
            <v:rect id="docshape198" o:spid="_x0000_s1109" style="position:absolute;left:10746;top:3783;width:58;height:591" fillcolor="#9f9f9f" stroked="f"/>
            <v:rect id="docshape199" o:spid="_x0000_s1108" style="position:absolute;left:1181;top:4374;width:58;height:34" fillcolor="#efefef" stroked="f"/>
            <v:rect id="docshape200" o:spid="_x0000_s1107" style="position:absolute;left:10746;top:4374;width:58;height:34" fillcolor="#9f9f9f" stroked="f"/>
            <v:rect id="docshape201" o:spid="_x0000_s1106" style="position:absolute;left:1181;top:4407;width:58;height:725" fillcolor="#efefef" stroked="f"/>
            <v:rect id="docshape202" o:spid="_x0000_s1105" style="position:absolute;left:10746;top:4407;width:58;height:725" fillcolor="#9f9f9f" stroked="f"/>
            <v:rect id="docshape203" o:spid="_x0000_s1104" style="position:absolute;left:1181;top:5132;width:58;height:34" fillcolor="#efefef" stroked="f"/>
            <v:rect id="docshape204" o:spid="_x0000_s1103" style="position:absolute;left:10746;top:5132;width:58;height:34" fillcolor="#9f9f9f" stroked="f"/>
            <v:rect id="docshape205" o:spid="_x0000_s1102" style="position:absolute;left:1181;top:5166;width:58;height:2247" fillcolor="#efefef" stroked="f"/>
            <v:rect id="docshape206" o:spid="_x0000_s1101" style="position:absolute;left:10746;top:5166;width:58;height:2247" fillcolor="#9f9f9f" stroked="f"/>
            <v:rect id="docshape207" o:spid="_x0000_s1100" style="position:absolute;left:1181;top:7413;width:58;height:34" fillcolor="#efefef" stroked="f"/>
            <v:rect id="docshape208" o:spid="_x0000_s1099" style="position:absolute;left:10746;top:7413;width:58;height:34" fillcolor="#9f9f9f" stroked="f"/>
            <v:rect id="docshape209" o:spid="_x0000_s1098" style="position:absolute;left:1181;top:7446;width:58;height:2521" fillcolor="#efefef" stroked="f"/>
            <v:rect id="docshape210" o:spid="_x0000_s1097" style="position:absolute;left:10746;top:7446;width:58;height:2521" fillcolor="#9f9f9f" stroked="f"/>
            <v:rect id="docshape211" o:spid="_x0000_s1096" style="position:absolute;left:1181;top:9967;width:58;height:34" fillcolor="#efefef" stroked="f"/>
            <v:rect id="docshape212" o:spid="_x0000_s1095" style="position:absolute;left:10746;top:9967;width:58;height:34" fillcolor="#9f9f9f" stroked="f"/>
            <v:rect id="docshape213" o:spid="_x0000_s1094" style="position:absolute;left:1181;top:10001;width:58;height:452" fillcolor="#efefef" stroked="f"/>
            <v:rect id="docshape214" o:spid="_x0000_s1093" style="position:absolute;left:10746;top:10001;width:58;height:452" fillcolor="#9f9f9f" stroked="f"/>
            <v:rect id="docshape215" o:spid="_x0000_s1092" style="position:absolute;left:1181;top:10452;width:58;height:34" fillcolor="#efefef" stroked="f"/>
            <v:rect id="docshape216" o:spid="_x0000_s1091" style="position:absolute;left:10746;top:10452;width:58;height:34" fillcolor="#9f9f9f" stroked="f"/>
            <v:rect id="docshape217" o:spid="_x0000_s1090" style="position:absolute;left:1181;top:10486;width:58;height:586" fillcolor="#efefef" stroked="f"/>
            <v:rect id="docshape218" o:spid="_x0000_s1089" style="position:absolute;left:10746;top:10486;width:58;height:586" fillcolor="#9f9f9f" stroked="f"/>
            <v:rect id="docshape219" o:spid="_x0000_s1088" style="position:absolute;left:1181;top:11071;width:58;height:34" fillcolor="#efefef" stroked="f"/>
            <v:rect id="docshape220" o:spid="_x0000_s1087" style="position:absolute;left:10746;top:11071;width:58;height:34" fillcolor="#9f9f9f" stroked="f"/>
            <v:rect id="docshape221" o:spid="_x0000_s1086" style="position:absolute;left:1181;top:11105;width:58;height:591" fillcolor="#efefef" stroked="f"/>
            <v:rect id="docshape222" o:spid="_x0000_s1085" style="position:absolute;left:10746;top:11105;width:58;height:591" fillcolor="#9f9f9f" stroked="f"/>
            <v:rect id="docshape223" o:spid="_x0000_s1084" style="position:absolute;left:1181;top:11696;width:58;height:34" fillcolor="#efefef" stroked="f"/>
            <v:rect id="docshape224" o:spid="_x0000_s1083" style="position:absolute;left:10746;top:11696;width:58;height:34" fillcolor="#9f9f9f" stroked="f"/>
            <v:rect id="docshape225" o:spid="_x0000_s1082" style="position:absolute;left:1181;top:11729;width:58;height:1417" fillcolor="#efefef" stroked="f"/>
            <v:rect id="docshape226" o:spid="_x0000_s1081" style="position:absolute;left:10746;top:11729;width:58;height:1417" fillcolor="#9f9f9f" stroked="f"/>
            <v:rect id="docshape227" o:spid="_x0000_s1080" style="position:absolute;left:1181;top:13146;width:58;height:34" fillcolor="#efefef" stroked="f"/>
            <v:rect id="docshape228" o:spid="_x0000_s1079" style="position:absolute;left:10746;top:13146;width:58;height:34" fillcolor="#9f9f9f" stroked="f"/>
            <v:rect id="docshape229" o:spid="_x0000_s1078" style="position:absolute;left:1181;top:13179;width:58;height:1416" fillcolor="#efefef" stroked="f"/>
            <v:rect id="docshape230" o:spid="_x0000_s1077" style="position:absolute;left:10746;top:13179;width:58;height:1416" fillcolor="#9f9f9f" stroked="f"/>
            <v:rect id="docshape231" o:spid="_x0000_s1076" style="position:absolute;left:1181;top:14595;width:58;height:34" fillcolor="#efefef" stroked="f"/>
            <v:rect id="docshape232" o:spid="_x0000_s1075" style="position:absolute;left:10746;top:14595;width:58;height:34" fillcolor="#9f9f9f" stroked="f"/>
            <v:shape id="docshape233" o:spid="_x0000_s1074" style="position:absolute;left:1181;top:14629;width:58;height:510" coordorigin="1181,14629" coordsize="58,510" o:spt="100" adj="0,,0" path="m1239,15081r-58,l1181,15139r58,l1239,15081xm1239,14629r-58,l1181,15081r58,l1239,14629xe" fillcolor="#efefef" stroked="f">
              <v:stroke joinstyle="round"/>
              <v:formulas/>
              <v:path arrowok="t" o:connecttype="segments"/>
            </v:shape>
            <v:shape id="docshape234" o:spid="_x0000_s1073" style="position:absolute;left:1181;top:14629;width:9624;height:510" coordorigin="1181,14629" coordsize="9624,510" o:spt="100" adj="0,,0" path="m10747,15081r-7146,l3544,15081r,l1239,15081r-58,l1181,15139r58,l3544,15139r,l3601,15139r7146,l10747,15081xm10804,15081r-57,l10747,15139r57,l10804,15081xm10804,14629r-57,l10747,15081r57,l10804,14629xe" fillcolor="#9f9f9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406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7143"/>
      </w:tblGrid>
      <w:tr w:rsidR="00652D1B">
        <w:trPr>
          <w:trHeight w:val="562"/>
        </w:trPr>
        <w:tc>
          <w:tcPr>
            <w:tcW w:w="2245" w:type="dxa"/>
            <w:tcBorders>
              <w:bottom w:val="double" w:sz="6" w:space="0" w:color="9F9F9F"/>
              <w:right w:val="double" w:sz="6" w:space="0" w:color="9F9F9F"/>
            </w:tcBorders>
            <w:shd w:val="clear" w:color="auto" w:fill="EAF0DD"/>
          </w:tcPr>
          <w:p w:rsidR="00652D1B" w:rsidRDefault="00A95B2E">
            <w:pPr>
              <w:pStyle w:val="TableParagraph"/>
              <w:spacing w:before="0" w:line="272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Методика:</w:t>
            </w:r>
          </w:p>
        </w:tc>
        <w:tc>
          <w:tcPr>
            <w:tcW w:w="7143" w:type="dxa"/>
            <w:tcBorders>
              <w:left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AF0DD"/>
          </w:tcPr>
          <w:p w:rsidR="00652D1B" w:rsidRDefault="00A95B2E">
            <w:pPr>
              <w:pStyle w:val="TableParagraph"/>
              <w:spacing w:before="0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Патохарактерологический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диагностический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опросник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(ПДО)</w:t>
            </w:r>
          </w:p>
          <w:p w:rsidR="00652D1B" w:rsidRDefault="00A95B2E">
            <w:pPr>
              <w:pStyle w:val="TableParagraph"/>
              <w:spacing w:before="2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Личко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А.Е.</w:t>
            </w:r>
          </w:p>
        </w:tc>
      </w:tr>
      <w:tr w:rsidR="00652D1B">
        <w:trPr>
          <w:trHeight w:val="1405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5" w:line="237" w:lineRule="auto"/>
              <w:ind w:left="102" w:righ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 теста: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предназначен для выявления акцентуаций характера у подростков 14–16 лет, риск развития саморазрушающего поведения </w:t>
            </w:r>
            <w:proofErr w:type="gramStart"/>
            <w:r>
              <w:rPr>
                <w:sz w:val="24"/>
              </w:rPr>
              <w:t>характе- рен</w:t>
            </w:r>
            <w:proofErr w:type="gramEnd"/>
            <w:r>
              <w:rPr>
                <w:sz w:val="24"/>
              </w:rPr>
              <w:t xml:space="preserve"> для неустойчивого типа акцентуации или в сочетании его с гипертимным,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эмоционально-лабильным,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шизоидным,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эпилепто-</w:t>
            </w:r>
          </w:p>
          <w:p w:rsidR="00652D1B" w:rsidRDefault="00A95B2E">
            <w:pPr>
              <w:pStyle w:val="TableParagraph"/>
              <w:spacing w:before="0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идным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истероидным</w:t>
            </w:r>
          </w:p>
        </w:tc>
      </w:tr>
      <w:tr w:rsidR="00652D1B">
        <w:trPr>
          <w:trHeight w:val="439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2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Целевая </w:t>
            </w:r>
            <w:r>
              <w:rPr>
                <w:b/>
                <w:spacing w:val="-2"/>
                <w:sz w:val="24"/>
              </w:rPr>
              <w:t>группа: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подростки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14–16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652D1B">
        <w:trPr>
          <w:trHeight w:val="579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0" w:line="280" w:lineRule="atLeas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использованию: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психологами</w:t>
            </w:r>
          </w:p>
        </w:tc>
      </w:tr>
      <w:tr w:rsidR="00652D1B">
        <w:trPr>
          <w:trHeight w:val="713"/>
        </w:trPr>
        <w:tc>
          <w:tcPr>
            <w:tcW w:w="9388" w:type="dxa"/>
            <w:gridSpan w:val="2"/>
            <w:tcBorders>
              <w:top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4DFEB"/>
          </w:tcPr>
          <w:p w:rsidR="00652D1B" w:rsidRDefault="00A95B2E">
            <w:pPr>
              <w:pStyle w:val="TableParagraph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7.</w:t>
            </w:r>
          </w:p>
          <w:p w:rsidR="00652D1B" w:rsidRDefault="00A95B2E">
            <w:pPr>
              <w:pStyle w:val="TableParagraph"/>
              <w:spacing w:before="2"/>
              <w:ind w:left="16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Отсутствие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тенденций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невротизация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депрессия</w:t>
            </w:r>
          </w:p>
        </w:tc>
      </w:tr>
      <w:tr w:rsidR="00652D1B">
        <w:trPr>
          <w:trHeight w:val="2235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EAF0DD"/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AF0DD"/>
          </w:tcPr>
          <w:p w:rsidR="00652D1B" w:rsidRDefault="00A95B2E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Стандартизированный метод исследования особенностей </w:t>
            </w:r>
            <w:proofErr w:type="gramStart"/>
            <w:r>
              <w:rPr>
                <w:b/>
                <w:sz w:val="24"/>
              </w:rPr>
              <w:t>лич- ности</w:t>
            </w:r>
            <w:proofErr w:type="gramEnd"/>
            <w:r>
              <w:rPr>
                <w:b/>
                <w:sz w:val="24"/>
              </w:rPr>
              <w:t xml:space="preserve"> (модифицированный тест MMPI) </w:t>
            </w:r>
            <w:r>
              <w:rPr>
                <w:sz w:val="24"/>
              </w:rPr>
              <w:t>— Миннесотский мно- гомерный личностный опросник (MMPI) исследует психологиче- ские особенности личности, позволяет: выявлять черты и типы характера; определять стиль поведения и общения; диагностиро- вать способность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 и скрытые психические отклонения; изучать эмоциональное состояние и степень выраженности стрес-</w:t>
            </w:r>
          </w:p>
          <w:p w:rsidR="00652D1B" w:rsidRDefault="00A95B2E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са</w:t>
            </w:r>
          </w:p>
        </w:tc>
      </w:tr>
      <w:tr w:rsidR="00652D1B">
        <w:trPr>
          <w:trHeight w:val="2509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ind w:left="102" w:righ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 теста: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Методика ММРI (СМИЛ) выявляет такие структурные компонен- ты личности как мотивационная направленность, самооценка, стиль межличностного поведения, полоролевой статус, черт ха- рактера, тип реагирования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стресс, защитные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механизмы, когни- тивный стиль, ведущие потребности, 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настроения, сексуальная ориентация, степень адаптированности индивида и возможный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 дезадаптации, наличие психических отклонений, выражен- ность лидерских черт, склонность к суициду, предрасположен- ность к алкоголизму и пр.</w:t>
            </w:r>
          </w:p>
        </w:tc>
      </w:tr>
      <w:tr w:rsidR="00652D1B">
        <w:trPr>
          <w:trHeight w:val="439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Целевая </w:t>
            </w:r>
            <w:r>
              <w:rPr>
                <w:b/>
                <w:spacing w:val="-2"/>
                <w:sz w:val="24"/>
              </w:rPr>
              <w:t>группа: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подростки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652D1B">
        <w:trPr>
          <w:trHeight w:val="574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6"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использованию: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10–15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практике только психологами</w:t>
            </w:r>
          </w:p>
        </w:tc>
      </w:tr>
      <w:tr w:rsidR="00652D1B">
        <w:trPr>
          <w:trHeight w:val="579"/>
        </w:trPr>
        <w:tc>
          <w:tcPr>
            <w:tcW w:w="9388" w:type="dxa"/>
            <w:gridSpan w:val="2"/>
            <w:tcBorders>
              <w:top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4DFEB"/>
          </w:tcPr>
          <w:p w:rsidR="00652D1B" w:rsidRDefault="00A95B2E">
            <w:pPr>
              <w:pStyle w:val="TableParagraph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8.</w:t>
            </w:r>
          </w:p>
          <w:p w:rsidR="00652D1B" w:rsidRDefault="00A95B2E">
            <w:pPr>
              <w:pStyle w:val="TableParagraph"/>
              <w:spacing w:before="3" w:line="273" w:lineRule="exact"/>
              <w:ind w:left="161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 депрессивных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состояний</w:t>
            </w:r>
          </w:p>
        </w:tc>
      </w:tr>
      <w:tr w:rsidR="00652D1B">
        <w:trPr>
          <w:trHeight w:val="1405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EAF0DD"/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AF0DD"/>
          </w:tcPr>
          <w:p w:rsidR="00652D1B" w:rsidRDefault="00A95B2E">
            <w:pPr>
              <w:pStyle w:val="TableParagraph"/>
              <w:spacing w:before="3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Шкала депрессивности Бека — предназначен для оценки наличия депрессивных симптомов у обследуемого на текущий период. Преимущества этого опросника заключаются в возможности </w:t>
            </w:r>
            <w:proofErr w:type="gramStart"/>
            <w:r>
              <w:rPr>
                <w:sz w:val="24"/>
              </w:rPr>
              <w:t>при- цельной</w:t>
            </w:r>
            <w:proofErr w:type="gramEnd"/>
            <w:r>
              <w:rPr>
                <w:sz w:val="24"/>
              </w:rPr>
              <w:t xml:space="preserve"> оценки степени тяжести как депрессивного синдрома в целом, так и отдельных симптомов, его составляющих</w:t>
            </w:r>
          </w:p>
        </w:tc>
      </w:tr>
      <w:tr w:rsidR="00652D1B">
        <w:trPr>
          <w:trHeight w:val="1404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line="242" w:lineRule="auto"/>
              <w:ind w:left="102" w:righ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 теста: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предназначена для диагностики наличия и </w:t>
            </w:r>
            <w:proofErr w:type="gramStart"/>
            <w:r>
              <w:rPr>
                <w:sz w:val="24"/>
              </w:rPr>
              <w:t>выраженно- сти</w:t>
            </w:r>
            <w:proofErr w:type="gramEnd"/>
            <w:r>
              <w:rPr>
                <w:sz w:val="24"/>
              </w:rPr>
              <w:t xml:space="preserve"> депрессивных состояний. Депрессия проявляется в </w:t>
            </w:r>
            <w:proofErr w:type="gramStart"/>
            <w:r>
              <w:rPr>
                <w:sz w:val="24"/>
              </w:rPr>
              <w:t>невротиче- ских</w:t>
            </w:r>
            <w:proofErr w:type="gramEnd"/>
            <w:r>
              <w:rPr>
                <w:sz w:val="24"/>
              </w:rPr>
              <w:t xml:space="preserve"> реакциях — в ослаблении тонуса жизни и энергии, в сниже- нии фона настроения, суждении и ограничении контактов с окру- жающими, наличии чувства безрадостности и одиночества</w:t>
            </w:r>
          </w:p>
        </w:tc>
      </w:tr>
      <w:tr w:rsidR="00652D1B">
        <w:trPr>
          <w:trHeight w:val="424"/>
        </w:trPr>
        <w:tc>
          <w:tcPr>
            <w:tcW w:w="2245" w:type="dxa"/>
            <w:tcBorders>
              <w:top w:val="double" w:sz="6" w:space="0" w:color="9F9F9F"/>
              <w:bottom w:val="single" w:sz="6" w:space="0" w:color="EFEFEF"/>
              <w:right w:val="double" w:sz="6" w:space="0" w:color="9F9F9F"/>
            </w:tcBorders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Целевая </w:t>
            </w:r>
            <w:r>
              <w:rPr>
                <w:b/>
                <w:spacing w:val="-2"/>
                <w:sz w:val="24"/>
              </w:rPr>
              <w:t>группа: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single" w:sz="6" w:space="0" w:color="EFEFE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подростки</w:t>
            </w:r>
          </w:p>
        </w:tc>
      </w:tr>
    </w:tbl>
    <w:p w:rsidR="00652D1B" w:rsidRDefault="00652D1B">
      <w:pPr>
        <w:rPr>
          <w:sz w:val="24"/>
        </w:rPr>
        <w:sectPr w:rsidR="00652D1B">
          <w:footerReference w:type="default" r:id="rId31"/>
          <w:pgSz w:w="11910" w:h="16840"/>
          <w:pgMar w:top="1120" w:right="1020" w:bottom="960" w:left="900" w:header="0" w:footer="778" w:gutter="0"/>
          <w:cols w:space="720"/>
        </w:sectPr>
      </w:pPr>
    </w:p>
    <w:p w:rsidR="00652D1B" w:rsidRDefault="004B524D">
      <w:pPr>
        <w:pStyle w:val="a3"/>
        <w:spacing w:before="7"/>
        <w:ind w:left="0" w:firstLine="0"/>
        <w:jc w:val="left"/>
        <w:rPr>
          <w:b/>
          <w:sz w:val="6"/>
        </w:rPr>
      </w:pPr>
      <w:r>
        <w:lastRenderedPageBreak/>
        <w:pict>
          <v:group id="docshapegroup236" o:spid="_x0000_s1027" style="position:absolute;margin-left:44.9pt;margin-top:56.65pt;width:481.2pt;height:627.55pt;z-index:-16697344;mso-position-horizontal-relative:page;mso-position-vertical-relative:page" coordorigin="898,1133" coordsize="9624,12551">
            <v:shape id="docshape237" o:spid="_x0000_s1071" style="position:absolute;left:898;top:1133;width:9566;height:96" coordorigin="898,1133" coordsize="9566,96" path="m10463,1133r,l898,1133r,58l898,1229r58,l956,1191r2305,l3318,1191r7145,l10463,1133xe" fillcolor="#efefef" stroked="f">
              <v:path arrowok="t"/>
            </v:shape>
            <v:rect id="docshape238" o:spid="_x0000_s1070" style="position:absolute;left:10463;top:1133;width:58;height:96" fillcolor="#9f9f9f" stroked="f"/>
            <v:shape id="docshape239" o:spid="_x0000_s1069" style="position:absolute;left:898;top:1133;width:9624;height:682" coordorigin="898,1133" coordsize="9624,682" o:spt="100" adj="0,,0" path="m956,1229r-58,l898,1815r58,l956,1229xm10521,1133r-57,l10464,1191r57,l10521,1133xe" fillcolor="#efefef" stroked="f">
              <v:stroke joinstyle="round"/>
              <v:formulas/>
              <v:path arrowok="t" o:connecttype="segments"/>
            </v:shape>
            <v:rect id="docshape240" o:spid="_x0000_s1068" style="position:absolute;left:10463;top:1229;width:58;height:586" fillcolor="#9f9f9f" stroked="f"/>
            <v:rect id="docshape241" o:spid="_x0000_s1067" style="position:absolute;left:898;top:1814;width:58;height:34" fillcolor="#efefef" stroked="f"/>
            <v:rect id="docshape242" o:spid="_x0000_s1066" style="position:absolute;left:10463;top:1814;width:58;height:34" fillcolor="#9f9f9f" stroked="f"/>
            <v:rect id="docshape243" o:spid="_x0000_s1065" style="position:absolute;left:898;top:1848;width:58;height:591" fillcolor="#efefef" stroked="f"/>
            <v:rect id="docshape244" o:spid="_x0000_s1064" style="position:absolute;left:10463;top:1848;width:58;height:591" fillcolor="#9f9f9f" stroked="f"/>
            <v:rect id="docshape245" o:spid="_x0000_s1063" style="position:absolute;left:898;top:2438;width:58;height:34" fillcolor="#efefef" stroked="f"/>
            <v:rect id="docshape246" o:spid="_x0000_s1062" style="position:absolute;left:10463;top:2438;width:58;height:34" fillcolor="#9f9f9f" stroked="f"/>
            <v:rect id="docshape247" o:spid="_x0000_s1061" style="position:absolute;left:898;top:2472;width:58;height:1969" fillcolor="#efefef" stroked="f"/>
            <v:rect id="docshape248" o:spid="_x0000_s1060" style="position:absolute;left:10463;top:2472;width:58;height:1969" fillcolor="#9f9f9f" stroked="f"/>
            <v:rect id="docshape249" o:spid="_x0000_s1059" style="position:absolute;left:898;top:4441;width:58;height:34" fillcolor="#efefef" stroked="f"/>
            <v:rect id="docshape250" o:spid="_x0000_s1058" style="position:absolute;left:10463;top:4441;width:58;height:34" fillcolor="#9f9f9f" stroked="f"/>
            <v:rect id="docshape251" o:spid="_x0000_s1057" style="position:absolute;left:898;top:4475;width:58;height:1416" fillcolor="#efefef" stroked="f"/>
            <v:rect id="docshape252" o:spid="_x0000_s1056" style="position:absolute;left:10463;top:4475;width:58;height:1416" fillcolor="#9f9f9f" stroked="f"/>
            <v:rect id="docshape253" o:spid="_x0000_s1055" style="position:absolute;left:898;top:5891;width:58;height:34" fillcolor="#efefef" stroked="f"/>
            <v:rect id="docshape254" o:spid="_x0000_s1054" style="position:absolute;left:10463;top:5891;width:58;height:34" fillcolor="#9f9f9f" stroked="f"/>
            <v:rect id="docshape255" o:spid="_x0000_s1053" style="position:absolute;left:898;top:5924;width:58;height:452" fillcolor="#efefef" stroked="f"/>
            <v:rect id="docshape256" o:spid="_x0000_s1052" style="position:absolute;left:10463;top:5924;width:58;height:452" fillcolor="#9f9f9f" stroked="f"/>
            <v:rect id="docshape257" o:spid="_x0000_s1051" style="position:absolute;left:898;top:6376;width:58;height:34" fillcolor="#efefef" stroked="f"/>
            <v:rect id="docshape258" o:spid="_x0000_s1050" style="position:absolute;left:10463;top:6376;width:58;height:34" fillcolor="#9f9f9f" stroked="f"/>
            <v:rect id="docshape259" o:spid="_x0000_s1049" style="position:absolute;left:898;top:6409;width:58;height:1691" fillcolor="#efefef" stroked="f"/>
            <v:rect id="docshape260" o:spid="_x0000_s1048" style="position:absolute;left:10463;top:6409;width:58;height:1691" fillcolor="#9f9f9f" stroked="f"/>
            <v:rect id="docshape261" o:spid="_x0000_s1047" style="position:absolute;left:898;top:8100;width:58;height:34" fillcolor="#efefef" stroked="f"/>
            <v:rect id="docshape262" o:spid="_x0000_s1046" style="position:absolute;left:10463;top:8100;width:58;height:34" fillcolor="#9f9f9f" stroked="f"/>
            <v:rect id="docshape263" o:spid="_x0000_s1045" style="position:absolute;left:898;top:8133;width:58;height:864" fillcolor="#efefef" stroked="f"/>
            <v:rect id="docshape264" o:spid="_x0000_s1044" style="position:absolute;left:10463;top:8133;width:58;height:864" fillcolor="#9f9f9f" stroked="f"/>
            <v:rect id="docshape265" o:spid="_x0000_s1043" style="position:absolute;left:898;top:8997;width:58;height:34" fillcolor="#efefef" stroked="f"/>
            <v:rect id="docshape266" o:spid="_x0000_s1042" style="position:absolute;left:10463;top:8997;width:58;height:34" fillcolor="#9f9f9f" stroked="f"/>
            <v:rect id="docshape267" o:spid="_x0000_s1041" style="position:absolute;left:898;top:9031;width:58;height:1422" fillcolor="#efefef" stroked="f"/>
            <v:rect id="docshape268" o:spid="_x0000_s1040" style="position:absolute;left:10463;top:9031;width:58;height:1422" fillcolor="#9f9f9f" stroked="f"/>
            <v:rect id="docshape269" o:spid="_x0000_s1039" style="position:absolute;left:898;top:10452;width:58;height:34" fillcolor="#efefef" stroked="f"/>
            <v:rect id="docshape270" o:spid="_x0000_s1038" style="position:absolute;left:10463;top:10452;width:58;height:34" fillcolor="#9f9f9f" stroked="f"/>
            <v:rect id="docshape271" o:spid="_x0000_s1037" style="position:absolute;left:898;top:10486;width:58;height:1691" fillcolor="#efefef" stroked="f"/>
            <v:rect id="docshape272" o:spid="_x0000_s1036" style="position:absolute;left:10463;top:10486;width:58;height:1691" fillcolor="#9f9f9f" stroked="f"/>
            <v:rect id="docshape273" o:spid="_x0000_s1035" style="position:absolute;left:898;top:12176;width:58;height:34" fillcolor="#efefef" stroked="f"/>
            <v:rect id="docshape274" o:spid="_x0000_s1034" style="position:absolute;left:10463;top:12176;width:58;height:34" fillcolor="#9f9f9f" stroked="f"/>
            <v:rect id="docshape275" o:spid="_x0000_s1033" style="position:absolute;left:898;top:12209;width:58;height:452" fillcolor="#efefef" stroked="f"/>
            <v:rect id="docshape276" o:spid="_x0000_s1032" style="position:absolute;left:10463;top:12209;width:58;height:452" fillcolor="#9f9f9f" stroked="f"/>
            <v:rect id="docshape277" o:spid="_x0000_s1031" style="position:absolute;left:898;top:12661;width:58;height:34" fillcolor="#efefef" stroked="f"/>
            <v:rect id="docshape278" o:spid="_x0000_s1030" style="position:absolute;left:10463;top:12661;width:58;height:34" fillcolor="#9f9f9f" stroked="f"/>
            <v:shape id="docshape279" o:spid="_x0000_s1029" style="position:absolute;left:898;top:12694;width:58;height:990" coordorigin="898,12695" coordsize="58,990" o:spt="100" adj="0,,0" path="m956,13626r-58,l898,13684r58,l956,13626xm956,12695r-58,l898,13626r58,l956,12695xe" fillcolor="#efefef" stroked="f">
              <v:stroke joinstyle="round"/>
              <v:formulas/>
              <v:path arrowok="t" o:connecttype="segments"/>
            </v:shape>
            <v:shape id="docshape280" o:spid="_x0000_s1028" style="position:absolute;left:898;top:12694;width:9624;height:990" coordorigin="898,12695" coordsize="9624,990" o:spt="100" adj="0,,0" path="m10463,13626r-7145,l3261,13626r,l956,13626r-58,l898,13684r58,l3261,13684r,l3318,13684r7145,l10463,13626xm10521,13626r-57,l10464,13684r57,l10521,13626xm10521,12695r-57,l10464,13626r57,l10521,12695xe" fillcolor="#9f9f9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3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7143"/>
      </w:tblGrid>
      <w:tr w:rsidR="00652D1B">
        <w:trPr>
          <w:trHeight w:val="562"/>
        </w:trPr>
        <w:tc>
          <w:tcPr>
            <w:tcW w:w="2245" w:type="dxa"/>
            <w:tcBorders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0"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  <w:p w:rsidR="00652D1B" w:rsidRDefault="00A95B2E">
            <w:pPr>
              <w:pStyle w:val="TableParagraph"/>
              <w:spacing w:before="2" w:line="268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использованию:</w:t>
            </w:r>
          </w:p>
        </w:tc>
        <w:tc>
          <w:tcPr>
            <w:tcW w:w="7143" w:type="dxa"/>
            <w:tcBorders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использован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психологами,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социальными</w:t>
            </w:r>
          </w:p>
          <w:p w:rsidR="00652D1B" w:rsidRDefault="00A95B2E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педагогами,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руководителями</w:t>
            </w:r>
          </w:p>
        </w:tc>
      </w:tr>
      <w:tr w:rsidR="00652D1B">
        <w:trPr>
          <w:trHeight w:val="579"/>
        </w:trPr>
        <w:tc>
          <w:tcPr>
            <w:tcW w:w="9388" w:type="dxa"/>
            <w:gridSpan w:val="2"/>
            <w:tcBorders>
              <w:top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4DFEB"/>
          </w:tcPr>
          <w:p w:rsidR="00652D1B" w:rsidRDefault="00A95B2E">
            <w:pPr>
              <w:pStyle w:val="TableParagraph"/>
              <w:spacing w:before="12" w:line="275" w:lineRule="exact"/>
              <w:ind w:left="155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9.</w:t>
            </w:r>
          </w:p>
          <w:p w:rsidR="00652D1B" w:rsidRDefault="00A95B2E">
            <w:pPr>
              <w:pStyle w:val="TableParagraph"/>
              <w:spacing w:before="0" w:line="272" w:lineRule="exact"/>
              <w:ind w:left="161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Интернальный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экстернальный локус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652D1B">
        <w:trPr>
          <w:trHeight w:val="1957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EAF0DD"/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AF0DD"/>
          </w:tcPr>
          <w:p w:rsidR="00652D1B" w:rsidRDefault="00A95B2E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Опросник «Уровень субъективного контроля Д.Роттера» (</w:t>
            </w:r>
            <w:proofErr w:type="gramStart"/>
            <w:r>
              <w:rPr>
                <w:b/>
                <w:sz w:val="24"/>
              </w:rPr>
              <w:t>мо- дификация</w:t>
            </w:r>
            <w:proofErr w:type="gramEnd"/>
            <w:r>
              <w:rPr>
                <w:b/>
                <w:sz w:val="24"/>
              </w:rPr>
              <w:t xml:space="preserve"> Е.Ф. Бажин, Е.А. Голынкина, Л.М. Эткинд) </w:t>
            </w:r>
            <w:r>
              <w:rPr>
                <w:sz w:val="24"/>
              </w:rPr>
              <w:t>— ме- тодика позволяет эффективно оценить сформированный у испы- туемого уровень субъективного контроля как качества, характери- зующего склонность человека приписывать ответственность за результаты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силам,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собствен-</w:t>
            </w:r>
          </w:p>
          <w:p w:rsidR="00652D1B" w:rsidRDefault="00A95B2E">
            <w:pPr>
              <w:pStyle w:val="TableParagraph"/>
              <w:spacing w:before="0"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усилиям</w:t>
            </w:r>
          </w:p>
        </w:tc>
      </w:tr>
      <w:tr w:rsidR="00652D1B">
        <w:trPr>
          <w:trHeight w:val="1404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line="242" w:lineRule="auto"/>
              <w:ind w:left="102" w:righ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 теста: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позволяет эффективно оценить сформированный у </w:t>
            </w:r>
            <w:proofErr w:type="gramStart"/>
            <w:r>
              <w:rPr>
                <w:sz w:val="24"/>
              </w:rPr>
              <w:t>ис- пытуемого</w:t>
            </w:r>
            <w:proofErr w:type="gramEnd"/>
            <w:r>
              <w:rPr>
                <w:sz w:val="24"/>
              </w:rPr>
              <w:t xml:space="preserve"> уровень субъективного контроля как качества, харак- теризующего склонность человека приписывать ответственность за результаты своей деятельности внешним силам, либо собствен- ным способностям и усилиям</w:t>
            </w:r>
          </w:p>
        </w:tc>
      </w:tr>
      <w:tr w:rsidR="00652D1B">
        <w:trPr>
          <w:trHeight w:val="440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Целевая </w:t>
            </w:r>
            <w:r>
              <w:rPr>
                <w:b/>
                <w:spacing w:val="-2"/>
                <w:sz w:val="24"/>
              </w:rPr>
              <w:t>группа: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подростки</w:t>
            </w:r>
          </w:p>
        </w:tc>
      </w:tr>
      <w:tr w:rsidR="00652D1B">
        <w:trPr>
          <w:trHeight w:val="1678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line="242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использованию: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объемна и сложна в обработке, требует определенный опыт. Рекомендуется использовать психологами. Для медико- психологических исследований в него включены пункты, </w:t>
            </w:r>
            <w:proofErr w:type="gramStart"/>
            <w:r>
              <w:rPr>
                <w:sz w:val="24"/>
              </w:rPr>
              <w:t>измеря- ющие</w:t>
            </w:r>
            <w:proofErr w:type="gramEnd"/>
            <w:r>
              <w:rPr>
                <w:sz w:val="24"/>
              </w:rPr>
              <w:t xml:space="preserve"> УСК в отношении болезни и здоровья. Для увеличения спектра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возможных применений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опросника он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сконструирован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52D1B" w:rsidRDefault="00A95B2E">
            <w:pPr>
              <w:pStyle w:val="TableParagraph"/>
              <w:spacing w:before="3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вариантах,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испытуемых</w:t>
            </w:r>
          </w:p>
        </w:tc>
      </w:tr>
      <w:tr w:rsidR="00652D1B">
        <w:trPr>
          <w:trHeight w:val="852"/>
        </w:trPr>
        <w:tc>
          <w:tcPr>
            <w:tcW w:w="9388" w:type="dxa"/>
            <w:gridSpan w:val="2"/>
            <w:tcBorders>
              <w:top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4DFEB"/>
          </w:tcPr>
          <w:p w:rsidR="00652D1B" w:rsidRDefault="00A95B2E">
            <w:pPr>
              <w:pStyle w:val="TableParagraph"/>
              <w:spacing w:before="12" w:line="275" w:lineRule="exact"/>
              <w:ind w:left="161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10.</w:t>
            </w:r>
          </w:p>
          <w:p w:rsidR="00652D1B" w:rsidRDefault="00A95B2E">
            <w:pPr>
              <w:pStyle w:val="TableParagraph"/>
              <w:spacing w:before="0" w:line="278" w:lineRule="exact"/>
              <w:ind w:left="161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Ощущение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субъективное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ощущение </w:t>
            </w:r>
            <w:r>
              <w:rPr>
                <w:b/>
                <w:spacing w:val="-2"/>
                <w:sz w:val="24"/>
              </w:rPr>
              <w:t>одиночества</w:t>
            </w:r>
          </w:p>
        </w:tc>
      </w:tr>
      <w:tr w:rsidR="00652D1B">
        <w:trPr>
          <w:trHeight w:val="1409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EAF0DD"/>
          </w:tcPr>
          <w:p w:rsidR="00652D1B" w:rsidRDefault="00A95B2E">
            <w:pPr>
              <w:pStyle w:val="TableParagraph"/>
              <w:spacing w:before="12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  <w:shd w:val="clear" w:color="auto" w:fill="EAF0DD"/>
          </w:tcPr>
          <w:p w:rsidR="00652D1B" w:rsidRDefault="00A95B2E">
            <w:pPr>
              <w:pStyle w:val="TableParagraph"/>
              <w:spacing w:before="15" w:line="237" w:lineRule="auto"/>
              <w:ind w:right="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Методика диагностики уровня субъективного ощущения </w:t>
            </w:r>
            <w:proofErr w:type="gramStart"/>
            <w:r>
              <w:rPr>
                <w:b/>
                <w:sz w:val="24"/>
              </w:rPr>
              <w:t>оди- ночества</w:t>
            </w:r>
            <w:proofErr w:type="gramEnd"/>
            <w:r>
              <w:rPr>
                <w:b/>
                <w:sz w:val="24"/>
              </w:rPr>
              <w:t xml:space="preserve"> (Д. Рассела и М. Фергюсона) </w:t>
            </w:r>
            <w:r>
              <w:rPr>
                <w:sz w:val="24"/>
              </w:rPr>
              <w:t xml:space="preserve">— исследует уровень субъективного ощущения человеком своего одиночества. </w:t>
            </w:r>
            <w:proofErr w:type="gramStart"/>
            <w:r>
              <w:rPr>
                <w:sz w:val="24"/>
              </w:rPr>
              <w:t>Выявля- емое</w:t>
            </w:r>
            <w:proofErr w:type="gramEnd"/>
            <w:r>
              <w:rPr>
                <w:sz w:val="24"/>
              </w:rPr>
              <w:t xml:space="preserve"> состояние одиночества может быть связано с тревожностью,</w:t>
            </w:r>
          </w:p>
          <w:p w:rsidR="00652D1B" w:rsidRDefault="00A95B2E">
            <w:pPr>
              <w:pStyle w:val="TableParagraph"/>
              <w:spacing w:before="4"/>
              <w:jc w:val="both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изоляцией,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депрессией,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скукой</w:t>
            </w:r>
          </w:p>
        </w:tc>
      </w:tr>
      <w:tr w:rsidR="00652D1B">
        <w:trPr>
          <w:trHeight w:val="1678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before="10" w:line="237" w:lineRule="auto"/>
              <w:ind w:left="102" w:righ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 теста: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данная методика предназначена для исследования субъективного уровня ощущения школьником своего одиночества. Выявляемое состояние может быть связано с тревожностью, социальной </w:t>
            </w:r>
            <w:proofErr w:type="gramStart"/>
            <w:r>
              <w:rPr>
                <w:sz w:val="24"/>
              </w:rPr>
              <w:t>изо- ляцией</w:t>
            </w:r>
            <w:proofErr w:type="gramEnd"/>
            <w:r>
              <w:rPr>
                <w:sz w:val="24"/>
              </w:rPr>
              <w:t>, депрессией, скукой. Необходимо различать одиночество 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вынужденной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одино-</w:t>
            </w:r>
          </w:p>
          <w:p w:rsidR="00652D1B" w:rsidRDefault="00A95B2E">
            <w:pPr>
              <w:pStyle w:val="TableParagraph"/>
              <w:spacing w:before="0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честву,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нём</w:t>
            </w:r>
          </w:p>
        </w:tc>
      </w:tr>
      <w:tr w:rsidR="00652D1B">
        <w:trPr>
          <w:trHeight w:val="439"/>
        </w:trPr>
        <w:tc>
          <w:tcPr>
            <w:tcW w:w="2245" w:type="dxa"/>
            <w:tcBorders>
              <w:top w:val="double" w:sz="6" w:space="0" w:color="9F9F9F"/>
              <w:bottom w:val="double" w:sz="6" w:space="0" w:color="9F9F9F"/>
              <w:right w:val="double" w:sz="6" w:space="0" w:color="9F9F9F"/>
            </w:tcBorders>
          </w:tcPr>
          <w:p w:rsidR="00652D1B" w:rsidRDefault="00A95B2E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Целевая </w:t>
            </w:r>
            <w:r>
              <w:rPr>
                <w:b/>
                <w:spacing w:val="-2"/>
                <w:sz w:val="24"/>
              </w:rPr>
              <w:t>группа: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подростки</w:t>
            </w:r>
          </w:p>
        </w:tc>
      </w:tr>
      <w:tr w:rsidR="00652D1B">
        <w:trPr>
          <w:trHeight w:val="841"/>
        </w:trPr>
        <w:tc>
          <w:tcPr>
            <w:tcW w:w="2245" w:type="dxa"/>
            <w:tcBorders>
              <w:top w:val="double" w:sz="6" w:space="0" w:color="9F9F9F"/>
              <w:bottom w:val="single" w:sz="6" w:space="0" w:color="EFEFEF"/>
              <w:right w:val="double" w:sz="6" w:space="0" w:color="9F9F9F"/>
            </w:tcBorders>
          </w:tcPr>
          <w:p w:rsidR="00652D1B" w:rsidRDefault="00A95B2E">
            <w:pPr>
              <w:pStyle w:val="TableParagraph"/>
              <w:spacing w:line="242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использованию:</w:t>
            </w:r>
          </w:p>
        </w:tc>
        <w:tc>
          <w:tcPr>
            <w:tcW w:w="7143" w:type="dxa"/>
            <w:tcBorders>
              <w:top w:val="double" w:sz="6" w:space="0" w:color="9F9F9F"/>
              <w:left w:val="double" w:sz="6" w:space="0" w:color="9F9F9F"/>
              <w:bottom w:val="single" w:sz="6" w:space="0" w:color="EFEFEF"/>
              <w:right w:val="single" w:sz="6" w:space="0" w:color="EFEFEF"/>
            </w:tcBorders>
          </w:tcPr>
          <w:p w:rsidR="00652D1B" w:rsidRDefault="00A95B2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могут</w:t>
            </w:r>
          </w:p>
          <w:p w:rsidR="00652D1B" w:rsidRDefault="00A95B2E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психологи,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руководи- </w:t>
            </w:r>
            <w:r>
              <w:rPr>
                <w:spacing w:val="-4"/>
                <w:sz w:val="24"/>
              </w:rPr>
              <w:t>тели</w:t>
            </w:r>
            <w:proofErr w:type="gramEnd"/>
          </w:p>
        </w:tc>
      </w:tr>
    </w:tbl>
    <w:p w:rsidR="00652D1B" w:rsidRDefault="00652D1B">
      <w:pPr>
        <w:spacing w:line="274" w:lineRule="exact"/>
        <w:rPr>
          <w:sz w:val="24"/>
        </w:rPr>
        <w:sectPr w:rsidR="00652D1B">
          <w:footerReference w:type="default" r:id="rId32"/>
          <w:pgSz w:w="11910" w:h="16840"/>
          <w:pgMar w:top="1120" w:right="1020" w:bottom="960" w:left="900" w:header="0" w:footer="778" w:gutter="0"/>
          <w:cols w:space="720"/>
        </w:sectPr>
      </w:pPr>
    </w:p>
    <w:p w:rsidR="00652D1B" w:rsidRDefault="00A95B2E">
      <w:pPr>
        <w:tabs>
          <w:tab w:val="left" w:pos="2269"/>
        </w:tabs>
        <w:spacing w:before="72"/>
        <w:ind w:left="569" w:right="161"/>
        <w:jc w:val="center"/>
        <w:rPr>
          <w:b/>
          <w:sz w:val="28"/>
        </w:rPr>
      </w:pPr>
      <w:bookmarkStart w:id="9" w:name="_bookmark8"/>
      <w:bookmarkEnd w:id="9"/>
      <w:r>
        <w:rPr>
          <w:b/>
          <w:sz w:val="28"/>
        </w:rPr>
        <w:lastRenderedPageBreak/>
        <w:t>РАЗДЕЛ 4.</w:t>
      </w:r>
      <w:r>
        <w:rPr>
          <w:b/>
          <w:sz w:val="28"/>
        </w:rPr>
        <w:tab/>
        <w:t>СОДЕРЖАНИЕ,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ПРОФИЛАКТИКИ ОТКЛОНЯЮЩЕГОСЯ (ДЕВИАНТНОГО) ПОВЕДЕНИЯ</w:t>
      </w:r>
    </w:p>
    <w:p w:rsidR="00652D1B" w:rsidRDefault="00A95B2E">
      <w:pPr>
        <w:spacing w:line="321" w:lineRule="exact"/>
        <w:ind w:left="1539" w:right="1138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ПРАВОНАРУШЕНИЙ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</w:p>
    <w:p w:rsidR="00652D1B" w:rsidRDefault="00A95B2E">
      <w:pPr>
        <w:ind w:left="855" w:right="456"/>
        <w:jc w:val="center"/>
        <w:rPr>
          <w:b/>
          <w:sz w:val="28"/>
        </w:rPr>
      </w:pPr>
      <w:r>
        <w:rPr>
          <w:b/>
          <w:w w:val="95"/>
          <w:sz w:val="28"/>
        </w:rPr>
        <w:t>В</w:t>
      </w:r>
      <w:r>
        <w:rPr>
          <w:b/>
          <w:spacing w:val="50"/>
          <w:w w:val="150"/>
          <w:sz w:val="28"/>
        </w:rPr>
        <w:t xml:space="preserve"> </w:t>
      </w:r>
      <w:r>
        <w:rPr>
          <w:b/>
          <w:w w:val="95"/>
          <w:sz w:val="28"/>
        </w:rPr>
        <w:t>ОБЩЕОБРАЗОВАТЕЛЬНЫХ</w:t>
      </w:r>
      <w:r>
        <w:rPr>
          <w:b/>
          <w:spacing w:val="51"/>
          <w:w w:val="150"/>
          <w:sz w:val="28"/>
        </w:rPr>
        <w:t xml:space="preserve"> </w:t>
      </w:r>
      <w:r>
        <w:rPr>
          <w:b/>
          <w:spacing w:val="-2"/>
          <w:w w:val="95"/>
          <w:sz w:val="28"/>
        </w:rPr>
        <w:t>ОРГАНИЗАЦИЯХ</w:t>
      </w:r>
    </w:p>
    <w:p w:rsidR="00652D1B" w:rsidRDefault="00652D1B">
      <w:pPr>
        <w:pStyle w:val="a3"/>
        <w:spacing w:before="5"/>
        <w:ind w:left="0" w:firstLine="0"/>
        <w:jc w:val="left"/>
        <w:rPr>
          <w:b/>
        </w:rPr>
      </w:pPr>
    </w:p>
    <w:p w:rsidR="00652D1B" w:rsidRDefault="00A95B2E">
      <w:pPr>
        <w:pStyle w:val="2"/>
        <w:numPr>
          <w:ilvl w:val="1"/>
          <w:numId w:val="18"/>
        </w:numPr>
        <w:tabs>
          <w:tab w:val="left" w:pos="2025"/>
        </w:tabs>
        <w:ind w:right="109" w:firstLine="710"/>
        <w:jc w:val="both"/>
      </w:pPr>
      <w:bookmarkStart w:id="10" w:name="_bookmark9"/>
      <w:bookmarkEnd w:id="10"/>
      <w:r>
        <w:t xml:space="preserve">Требования к организации комплексной психолого- педагогической модели профилактики нарушений поведения и </w:t>
      </w:r>
      <w:proofErr w:type="gramStart"/>
      <w:r>
        <w:t>правона- рушений</w:t>
      </w:r>
      <w:proofErr w:type="gramEnd"/>
      <w:r>
        <w:t xml:space="preserve"> обучающихся в общеобразовательной организации</w:t>
      </w:r>
    </w:p>
    <w:p w:rsidR="00652D1B" w:rsidRDefault="00A95B2E">
      <w:pPr>
        <w:pStyle w:val="a3"/>
        <w:ind w:right="111"/>
      </w:pPr>
      <w:r>
        <w:t xml:space="preserve">Профилактика девиантного поведения приобретает особую </w:t>
      </w:r>
      <w:proofErr w:type="gramStart"/>
      <w:r>
        <w:t>социаль- ную</w:t>
      </w:r>
      <w:proofErr w:type="gramEnd"/>
      <w:r>
        <w:t xml:space="preserve"> значимость и актуальность в связи с тем, что поведенческие девиации относятся к группе наиболее опасных и стойких феноменов.</w:t>
      </w:r>
    </w:p>
    <w:p w:rsidR="00652D1B" w:rsidRDefault="00A95B2E">
      <w:pPr>
        <w:pStyle w:val="a3"/>
        <w:ind w:right="109"/>
      </w:pPr>
      <w:r>
        <w:t xml:space="preserve">В целом, профилактика отклоняющегося поведения предполагает </w:t>
      </w:r>
      <w:proofErr w:type="gramStart"/>
      <w:r>
        <w:t>си- стему</w:t>
      </w:r>
      <w:proofErr w:type="gramEnd"/>
      <w:r>
        <w:t xml:space="preserve"> общих и специальных мероприятий на различных уровнях социальной организации: общегосударственном, правовом, общественном, экономиче- ском, медицинском, педагогическом, социально-психологическом.</w:t>
      </w:r>
    </w:p>
    <w:p w:rsidR="00652D1B" w:rsidRDefault="00A95B2E">
      <w:pPr>
        <w:pStyle w:val="a3"/>
        <w:ind w:right="113"/>
      </w:pPr>
      <w:r>
        <w:t xml:space="preserve">В данном вопросе следует выделять два аспекта: профилактика девиа- нтного поведения как система социальных мер (в широком смысле) и психо- профилактика как направление психологической деятельности (в узком </w:t>
      </w:r>
      <w:proofErr w:type="gramStart"/>
      <w:r>
        <w:t xml:space="preserve">зна- </w:t>
      </w:r>
      <w:r>
        <w:rPr>
          <w:spacing w:val="-2"/>
        </w:rPr>
        <w:t>чении</w:t>
      </w:r>
      <w:proofErr w:type="gramEnd"/>
      <w:r>
        <w:rPr>
          <w:spacing w:val="-2"/>
        </w:rPr>
        <w:t>).</w:t>
      </w:r>
    </w:p>
    <w:p w:rsidR="00652D1B" w:rsidRDefault="00A95B2E">
      <w:pPr>
        <w:pStyle w:val="a3"/>
        <w:ind w:right="109"/>
        <w:rPr>
          <w:b/>
        </w:rPr>
      </w:pPr>
      <w:r>
        <w:t xml:space="preserve">Всемирная организация здравоохранения (ВОЗ) предлагает выделять первичную, вторичную и третичную </w:t>
      </w:r>
      <w:r>
        <w:rPr>
          <w:b/>
        </w:rPr>
        <w:t>профилактику:</w:t>
      </w:r>
    </w:p>
    <w:p w:rsidR="00652D1B" w:rsidRDefault="00A95B2E">
      <w:pPr>
        <w:pStyle w:val="a5"/>
        <w:numPr>
          <w:ilvl w:val="0"/>
          <w:numId w:val="17"/>
        </w:numPr>
        <w:tabs>
          <w:tab w:val="left" w:pos="1434"/>
        </w:tabs>
        <w:ind w:right="104" w:firstLine="710"/>
        <w:rPr>
          <w:sz w:val="28"/>
        </w:rPr>
      </w:pPr>
      <w:r>
        <w:rPr>
          <w:b/>
          <w:i/>
          <w:sz w:val="28"/>
        </w:rPr>
        <w:t xml:space="preserve">первичная профилактика </w:t>
      </w:r>
      <w:r>
        <w:rPr>
          <w:sz w:val="28"/>
        </w:rPr>
        <w:t xml:space="preserve">направлена на устранение </w:t>
      </w:r>
      <w:proofErr w:type="gramStart"/>
      <w:r>
        <w:rPr>
          <w:sz w:val="28"/>
        </w:rPr>
        <w:t>неблагоприят- ных</w:t>
      </w:r>
      <w:proofErr w:type="gramEnd"/>
      <w:r>
        <w:rPr>
          <w:sz w:val="28"/>
        </w:rPr>
        <w:t xml:space="preserve"> факторов, вызывающих определенное явление, а также на повышение устойчивости личности к влиянию этих факторов. Применительно к девиа- нтному поведению первичную профилактику можно обозначить как </w:t>
      </w:r>
      <w:proofErr w:type="gramStart"/>
      <w:r>
        <w:rPr>
          <w:sz w:val="28"/>
        </w:rPr>
        <w:t>массо- вую</w:t>
      </w:r>
      <w:proofErr w:type="gramEnd"/>
      <w:r>
        <w:rPr>
          <w:sz w:val="28"/>
        </w:rPr>
        <w:t xml:space="preserve"> и универсальную превенцию действий, отклоняющихся от социальных норм. Первичная профилактика ориентирована, главным образом, на детско- подростковый возраст;</w:t>
      </w:r>
    </w:p>
    <w:p w:rsidR="00652D1B" w:rsidRDefault="00A95B2E">
      <w:pPr>
        <w:pStyle w:val="a5"/>
        <w:numPr>
          <w:ilvl w:val="0"/>
          <w:numId w:val="17"/>
        </w:numPr>
        <w:tabs>
          <w:tab w:val="left" w:pos="1401"/>
        </w:tabs>
        <w:ind w:right="110" w:firstLine="710"/>
        <w:rPr>
          <w:sz w:val="28"/>
        </w:rPr>
      </w:pPr>
      <w:r>
        <w:rPr>
          <w:b/>
          <w:i/>
          <w:sz w:val="28"/>
        </w:rPr>
        <w:t xml:space="preserve">вторичная профилактика </w:t>
      </w:r>
      <w:r>
        <w:rPr>
          <w:sz w:val="28"/>
        </w:rPr>
        <w:t xml:space="preserve">предполагает раннее выявление и </w:t>
      </w:r>
      <w:proofErr w:type="gramStart"/>
      <w:r>
        <w:rPr>
          <w:sz w:val="28"/>
        </w:rPr>
        <w:t>коррек- цию</w:t>
      </w:r>
      <w:proofErr w:type="gramEnd"/>
      <w:r>
        <w:rPr>
          <w:sz w:val="28"/>
        </w:rPr>
        <w:t xml:space="preserve"> неблагоприятных индивидуальных и социальных факторов, с большой вероятностью провоцирующих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формирование девиаций. Это работа с детьми и подростками «группы риска», находящимися в сложной жизненной </w:t>
      </w:r>
      <w:proofErr w:type="gramStart"/>
      <w:r>
        <w:rPr>
          <w:sz w:val="28"/>
        </w:rPr>
        <w:t>ситуа- ции</w:t>
      </w:r>
      <w:proofErr w:type="gramEnd"/>
      <w:r>
        <w:rPr>
          <w:sz w:val="28"/>
        </w:rPr>
        <w:t xml:space="preserve">. Вторичная профилактика направлена на выявление групп высокого </w:t>
      </w:r>
      <w:proofErr w:type="gramStart"/>
      <w:r>
        <w:rPr>
          <w:sz w:val="28"/>
        </w:rPr>
        <w:t>рис- ка</w:t>
      </w:r>
      <w:proofErr w:type="gramEnd"/>
      <w:r>
        <w:rPr>
          <w:sz w:val="28"/>
        </w:rPr>
        <w:t xml:space="preserve"> и определение методов работы с ними;</w:t>
      </w:r>
    </w:p>
    <w:p w:rsidR="00652D1B" w:rsidRDefault="00A95B2E">
      <w:pPr>
        <w:pStyle w:val="a5"/>
        <w:numPr>
          <w:ilvl w:val="0"/>
          <w:numId w:val="17"/>
        </w:numPr>
        <w:tabs>
          <w:tab w:val="left" w:pos="1453"/>
        </w:tabs>
        <w:ind w:right="105" w:firstLine="710"/>
        <w:rPr>
          <w:sz w:val="28"/>
        </w:rPr>
      </w:pPr>
      <w:r>
        <w:rPr>
          <w:b/>
          <w:i/>
          <w:sz w:val="28"/>
        </w:rPr>
        <w:t xml:space="preserve">третичная профилактика </w:t>
      </w:r>
      <w:r>
        <w:rPr>
          <w:sz w:val="28"/>
        </w:rPr>
        <w:t xml:space="preserve">решает специальные задачи, </w:t>
      </w:r>
      <w:proofErr w:type="gramStart"/>
      <w:r>
        <w:rPr>
          <w:sz w:val="28"/>
        </w:rPr>
        <w:t>например</w:t>
      </w:r>
      <w:proofErr w:type="gramEnd"/>
      <w:r>
        <w:rPr>
          <w:sz w:val="28"/>
        </w:rPr>
        <w:t xml:space="preserve"> предупреждение рецидивов, а также вредных последствий уже сформиро- ванного девиантного поведения для личности и общества. По сути, это </w:t>
      </w:r>
      <w:proofErr w:type="gramStart"/>
      <w:r>
        <w:rPr>
          <w:sz w:val="28"/>
        </w:rPr>
        <w:t>ак- тивное</w:t>
      </w:r>
      <w:proofErr w:type="gramEnd"/>
      <w:r>
        <w:rPr>
          <w:sz w:val="28"/>
        </w:rPr>
        <w:t xml:space="preserve"> воздействие на более узкий круг лиц с устойчивыми или высоковеро- ятными поведенческими девиациями.</w:t>
      </w:r>
    </w:p>
    <w:p w:rsidR="00652D1B" w:rsidRDefault="00A95B2E">
      <w:pPr>
        <w:pStyle w:val="a3"/>
        <w:ind w:right="104"/>
      </w:pPr>
      <w:r>
        <w:rPr>
          <w:b/>
        </w:rPr>
        <w:t xml:space="preserve">Психопрофилактическая </w:t>
      </w:r>
      <w:r>
        <w:t xml:space="preserve">работа предполагает систему </w:t>
      </w:r>
      <w:proofErr w:type="gramStart"/>
      <w:r>
        <w:t>психологиче- ских</w:t>
      </w:r>
      <w:proofErr w:type="gramEnd"/>
      <w:r>
        <w:t xml:space="preserve"> мер, направленных на предупреждение девиантного поведения лично- сти. Она наиболее эффективна в форме воздействия на условия и причины, вызывающие девиантное поведение, на ранних этапах появления проблем.</w:t>
      </w:r>
    </w:p>
    <w:p w:rsidR="00652D1B" w:rsidRDefault="00652D1B">
      <w:pPr>
        <w:sectPr w:rsidR="00652D1B">
          <w:footerReference w:type="default" r:id="rId33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left="233"/>
        <w:jc w:val="left"/>
      </w:pPr>
      <w:r>
        <w:lastRenderedPageBreak/>
        <w:t>Концепции</w:t>
      </w:r>
      <w:r>
        <w:rPr>
          <w:spacing w:val="40"/>
        </w:rPr>
        <w:t xml:space="preserve"> </w:t>
      </w:r>
      <w:r>
        <w:t>профилактической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разделены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три направления в соответствии с тремя ведущими целями:</w:t>
      </w:r>
    </w:p>
    <w:p w:rsidR="00652D1B" w:rsidRDefault="00A95B2E">
      <w:pPr>
        <w:pStyle w:val="a5"/>
        <w:numPr>
          <w:ilvl w:val="0"/>
          <w:numId w:val="16"/>
        </w:numPr>
        <w:tabs>
          <w:tab w:val="left" w:pos="1247"/>
        </w:tabs>
        <w:spacing w:line="321" w:lineRule="exact"/>
        <w:rPr>
          <w:sz w:val="28"/>
        </w:rPr>
      </w:pPr>
      <w:r>
        <w:rPr>
          <w:sz w:val="28"/>
        </w:rPr>
        <w:t>устранение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риска;</w:t>
      </w:r>
    </w:p>
    <w:p w:rsidR="00652D1B" w:rsidRDefault="00A95B2E">
      <w:pPr>
        <w:pStyle w:val="a5"/>
        <w:numPr>
          <w:ilvl w:val="0"/>
          <w:numId w:val="16"/>
        </w:numPr>
        <w:tabs>
          <w:tab w:val="left" w:pos="1247"/>
        </w:tabs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ресурсов;</w:t>
      </w:r>
    </w:p>
    <w:p w:rsidR="00652D1B" w:rsidRDefault="00A95B2E">
      <w:pPr>
        <w:pStyle w:val="a5"/>
        <w:numPr>
          <w:ilvl w:val="0"/>
          <w:numId w:val="16"/>
        </w:numPr>
        <w:tabs>
          <w:tab w:val="left" w:pos="1247"/>
        </w:tabs>
        <w:spacing w:before="5" w:line="322" w:lineRule="exact"/>
        <w:rPr>
          <w:sz w:val="28"/>
        </w:rPr>
      </w:pPr>
      <w:r>
        <w:rPr>
          <w:sz w:val="28"/>
        </w:rPr>
        <w:t>создание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поддерживающей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среды.</w:t>
      </w:r>
    </w:p>
    <w:p w:rsidR="00652D1B" w:rsidRDefault="00A95B2E">
      <w:pPr>
        <w:pStyle w:val="a3"/>
        <w:ind w:left="233" w:right="389"/>
      </w:pPr>
      <w:r>
        <w:rPr>
          <w:b/>
          <w:i/>
        </w:rPr>
        <w:t xml:space="preserve">Первый подход, </w:t>
      </w:r>
      <w:r>
        <w:t xml:space="preserve">ориентирован на устранение факторов риска девиант- ного поведения. Основная задача данного подхода — раннее выявление и устранение неблагоприятных факторов, повышающих риск поведенческих девиаций, </w:t>
      </w:r>
      <w:proofErr w:type="gramStart"/>
      <w:r>
        <w:t>например</w:t>
      </w:r>
      <w:proofErr w:type="gramEnd"/>
      <w:r>
        <w:t xml:space="preserve"> повышенной тревожности или низкого статуса подрост- ка в группе сверстников.</w:t>
      </w:r>
    </w:p>
    <w:p w:rsidR="00652D1B" w:rsidRDefault="00A95B2E">
      <w:pPr>
        <w:pStyle w:val="a3"/>
        <w:ind w:left="233" w:right="394"/>
      </w:pPr>
      <w:r>
        <w:rPr>
          <w:b/>
        </w:rPr>
        <w:t xml:space="preserve">Второй подход, </w:t>
      </w:r>
      <w:r>
        <w:t xml:space="preserve">основанный на идее развития личностных ресурсов нацелен на развитие внутриличностных ресурсов, например, </w:t>
      </w:r>
      <w:proofErr w:type="gramStart"/>
      <w:r>
        <w:t>стрессоустойчи- вости</w:t>
      </w:r>
      <w:proofErr w:type="gramEnd"/>
      <w:r>
        <w:t xml:space="preserve"> или социальной компетентности личности. Здесь активно развивается идея формирования копинг-поведения —</w:t>
      </w:r>
      <w:r>
        <w:rPr>
          <w:spacing w:val="-3"/>
        </w:rPr>
        <w:t xml:space="preserve"> </w:t>
      </w:r>
      <w:r>
        <w:t>эффективных</w:t>
      </w:r>
      <w:r>
        <w:rPr>
          <w:spacing w:val="-4"/>
        </w:rPr>
        <w:t xml:space="preserve"> </w:t>
      </w:r>
      <w:r>
        <w:t>стратегий</w:t>
      </w:r>
      <w:r>
        <w:rPr>
          <w:spacing w:val="-1"/>
        </w:rPr>
        <w:t xml:space="preserve"> </w:t>
      </w:r>
      <w:r>
        <w:t>совладания со стрессом.</w:t>
      </w:r>
    </w:p>
    <w:p w:rsidR="00652D1B" w:rsidRDefault="00A95B2E">
      <w:pPr>
        <w:pStyle w:val="a3"/>
        <w:ind w:left="233" w:right="388"/>
      </w:pPr>
      <w:r>
        <w:rPr>
          <w:b/>
        </w:rPr>
        <w:t xml:space="preserve">Третий подход, </w:t>
      </w:r>
      <w:r>
        <w:t xml:space="preserve">ориентирован на создание развивающей социальной среды, например, поддерживающей семьи или творческого детского </w:t>
      </w:r>
      <w:proofErr w:type="gramStart"/>
      <w:r>
        <w:t>коллек- тива</w:t>
      </w:r>
      <w:proofErr w:type="gramEnd"/>
      <w:r>
        <w:t>, является самым перспективным, но одновременно и наиболее сложным для практической реализации.</w:t>
      </w:r>
    </w:p>
    <w:p w:rsidR="00652D1B" w:rsidRDefault="00A95B2E">
      <w:pPr>
        <w:pStyle w:val="a3"/>
        <w:spacing w:before="1"/>
        <w:ind w:left="233" w:right="386"/>
      </w:pPr>
      <w:r>
        <w:t xml:space="preserve">Общая </w:t>
      </w:r>
      <w:r>
        <w:rPr>
          <w:i/>
        </w:rPr>
        <w:t xml:space="preserve">цель психопрофилактической работы </w:t>
      </w:r>
      <w:r>
        <w:t xml:space="preserve">— устранение </w:t>
      </w:r>
      <w:proofErr w:type="gramStart"/>
      <w:r>
        <w:t>рассогла- сований</w:t>
      </w:r>
      <w:proofErr w:type="gramEnd"/>
      <w:r>
        <w:t xml:space="preserve"> и дефицитов в системе взаимоотношений личности, может быть реа- лизована посредством решения комплекса взаимосвязанных задач.</w:t>
      </w:r>
    </w:p>
    <w:p w:rsidR="00652D1B" w:rsidRDefault="00A95B2E">
      <w:pPr>
        <w:pStyle w:val="2"/>
        <w:spacing w:before="4" w:line="319" w:lineRule="exact"/>
        <w:ind w:left="944"/>
      </w:pPr>
      <w:r>
        <w:t>Задачи</w:t>
      </w:r>
      <w:r>
        <w:rPr>
          <w:spacing w:val="-12"/>
        </w:rPr>
        <w:t xml:space="preserve"> </w:t>
      </w:r>
      <w:r>
        <w:t>психопрофилактики</w:t>
      </w:r>
      <w:r>
        <w:rPr>
          <w:spacing w:val="-10"/>
        </w:rPr>
        <w:t xml:space="preserve"> </w:t>
      </w:r>
      <w:r>
        <w:t>девиантного</w:t>
      </w:r>
      <w:r>
        <w:rPr>
          <w:spacing w:val="-13"/>
        </w:rPr>
        <w:t xml:space="preserve"> </w:t>
      </w:r>
      <w:r>
        <w:rPr>
          <w:spacing w:val="-2"/>
        </w:rPr>
        <w:t>поведения:</w:t>
      </w:r>
    </w:p>
    <w:p w:rsidR="00652D1B" w:rsidRDefault="00A95B2E">
      <w:pPr>
        <w:pStyle w:val="a5"/>
        <w:numPr>
          <w:ilvl w:val="0"/>
          <w:numId w:val="15"/>
        </w:numPr>
        <w:tabs>
          <w:tab w:val="left" w:pos="1309"/>
        </w:tabs>
        <w:ind w:right="397" w:firstLine="710"/>
        <w:jc w:val="both"/>
        <w:rPr>
          <w:sz w:val="28"/>
        </w:rPr>
      </w:pPr>
      <w:r>
        <w:rPr>
          <w:sz w:val="28"/>
        </w:rPr>
        <w:t xml:space="preserve">формирование ценностного отношения к правилам и социальным </w:t>
      </w:r>
      <w:r>
        <w:rPr>
          <w:spacing w:val="-2"/>
          <w:sz w:val="28"/>
        </w:rPr>
        <w:t>нормам;</w:t>
      </w:r>
    </w:p>
    <w:p w:rsidR="00652D1B" w:rsidRDefault="00A95B2E">
      <w:pPr>
        <w:pStyle w:val="a5"/>
        <w:numPr>
          <w:ilvl w:val="0"/>
          <w:numId w:val="15"/>
        </w:numPr>
        <w:tabs>
          <w:tab w:val="left" w:pos="1247"/>
        </w:tabs>
        <w:spacing w:line="321" w:lineRule="exact"/>
        <w:ind w:left="1246" w:hanging="30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652D1B" w:rsidRDefault="00A95B2E">
      <w:pPr>
        <w:pStyle w:val="a5"/>
        <w:numPr>
          <w:ilvl w:val="0"/>
          <w:numId w:val="15"/>
        </w:numPr>
        <w:tabs>
          <w:tab w:val="left" w:pos="1281"/>
        </w:tabs>
        <w:ind w:right="388" w:firstLine="710"/>
        <w:jc w:val="both"/>
        <w:rPr>
          <w:sz w:val="28"/>
        </w:rPr>
      </w:pPr>
      <w:r>
        <w:rPr>
          <w:sz w:val="28"/>
        </w:rPr>
        <w:t xml:space="preserve">развитие позитивных жизненных смыслов и способности к </w:t>
      </w:r>
      <w:proofErr w:type="gramStart"/>
      <w:r>
        <w:rPr>
          <w:sz w:val="28"/>
        </w:rPr>
        <w:t xml:space="preserve">целепо- </w:t>
      </w:r>
      <w:r>
        <w:rPr>
          <w:spacing w:val="-2"/>
          <w:sz w:val="28"/>
        </w:rPr>
        <w:t>лаганию</w:t>
      </w:r>
      <w:proofErr w:type="gramEnd"/>
      <w:r>
        <w:rPr>
          <w:spacing w:val="-2"/>
          <w:sz w:val="28"/>
        </w:rPr>
        <w:t>;</w:t>
      </w:r>
    </w:p>
    <w:p w:rsidR="00652D1B" w:rsidRDefault="00A95B2E">
      <w:pPr>
        <w:pStyle w:val="a5"/>
        <w:numPr>
          <w:ilvl w:val="0"/>
          <w:numId w:val="15"/>
        </w:numPr>
        <w:tabs>
          <w:tab w:val="left" w:pos="1300"/>
        </w:tabs>
        <w:spacing w:line="242" w:lineRule="auto"/>
        <w:ind w:right="392" w:firstLine="710"/>
        <w:jc w:val="both"/>
        <w:rPr>
          <w:sz w:val="28"/>
        </w:rPr>
      </w:pPr>
      <w:r>
        <w:rPr>
          <w:sz w:val="28"/>
        </w:rPr>
        <w:t>повышение компетентности и социальной успешности личности в жизненно значимых сферах активности;</w:t>
      </w:r>
    </w:p>
    <w:p w:rsidR="00652D1B" w:rsidRDefault="00A95B2E">
      <w:pPr>
        <w:pStyle w:val="a5"/>
        <w:numPr>
          <w:ilvl w:val="0"/>
          <w:numId w:val="15"/>
        </w:numPr>
        <w:tabs>
          <w:tab w:val="left" w:pos="1281"/>
        </w:tabs>
        <w:ind w:right="386" w:firstLine="710"/>
        <w:jc w:val="both"/>
        <w:rPr>
          <w:sz w:val="28"/>
        </w:rPr>
      </w:pPr>
      <w:r>
        <w:rPr>
          <w:sz w:val="28"/>
        </w:rPr>
        <w:t xml:space="preserve">включение личности в поддерживающую социальную группу, </w:t>
      </w:r>
      <w:proofErr w:type="gramStart"/>
      <w:r>
        <w:rPr>
          <w:sz w:val="28"/>
        </w:rPr>
        <w:t>име- ющую</w:t>
      </w:r>
      <w:proofErr w:type="gramEnd"/>
      <w:r>
        <w:rPr>
          <w:sz w:val="28"/>
        </w:rPr>
        <w:t xml:space="preserve"> позитивные социальные цели;</w:t>
      </w:r>
    </w:p>
    <w:p w:rsidR="00652D1B" w:rsidRDefault="00A95B2E">
      <w:pPr>
        <w:pStyle w:val="a5"/>
        <w:numPr>
          <w:ilvl w:val="0"/>
          <w:numId w:val="15"/>
        </w:numPr>
        <w:tabs>
          <w:tab w:val="left" w:pos="1324"/>
        </w:tabs>
        <w:ind w:right="394" w:firstLine="710"/>
        <w:jc w:val="both"/>
        <w:rPr>
          <w:sz w:val="28"/>
        </w:rPr>
      </w:pPr>
      <w:r>
        <w:rPr>
          <w:sz w:val="28"/>
        </w:rPr>
        <w:t>развитие навыков продуктивной саморегуляции, прежде всего за счет повышения осознанности собственного поведения, планирования и оценки его последствий, продуктивных стратегий совладания со стрессом;</w:t>
      </w:r>
    </w:p>
    <w:p w:rsidR="00652D1B" w:rsidRDefault="00A95B2E">
      <w:pPr>
        <w:pStyle w:val="a5"/>
        <w:numPr>
          <w:ilvl w:val="0"/>
          <w:numId w:val="15"/>
        </w:numPr>
        <w:tabs>
          <w:tab w:val="left" w:pos="1247"/>
        </w:tabs>
        <w:ind w:right="394" w:firstLine="710"/>
        <w:jc w:val="both"/>
        <w:rPr>
          <w:sz w:val="28"/>
        </w:rPr>
      </w:pPr>
      <w:r>
        <w:rPr>
          <w:sz w:val="28"/>
        </w:rPr>
        <w:t>своевременная коррекция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формирование межличностной компетентности.</w:t>
      </w:r>
    </w:p>
    <w:p w:rsidR="00652D1B" w:rsidRDefault="00A95B2E">
      <w:pPr>
        <w:ind w:left="233" w:right="392" w:firstLine="710"/>
        <w:jc w:val="both"/>
        <w:rPr>
          <w:sz w:val="28"/>
        </w:rPr>
      </w:pPr>
      <w:r>
        <w:rPr>
          <w:sz w:val="28"/>
        </w:rPr>
        <w:t xml:space="preserve">Решение выше обозначенных профилактических задач в </w:t>
      </w:r>
      <w:proofErr w:type="gramStart"/>
      <w:r>
        <w:rPr>
          <w:sz w:val="28"/>
        </w:rPr>
        <w:t>общеобразо- вательных</w:t>
      </w:r>
      <w:proofErr w:type="gramEnd"/>
      <w:r>
        <w:rPr>
          <w:sz w:val="28"/>
        </w:rPr>
        <w:t xml:space="preserve"> организациях предполагает использовать </w:t>
      </w:r>
      <w:r>
        <w:rPr>
          <w:b/>
          <w:i/>
          <w:sz w:val="28"/>
        </w:rPr>
        <w:t>сочетание различных форм работы</w:t>
      </w:r>
      <w:r>
        <w:rPr>
          <w:sz w:val="28"/>
        </w:rPr>
        <w:t>: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7"/>
        </w:tabs>
        <w:spacing w:line="242" w:lineRule="auto"/>
        <w:ind w:right="396" w:firstLine="710"/>
        <w:rPr>
          <w:sz w:val="28"/>
        </w:rPr>
      </w:pPr>
      <w:r>
        <w:rPr>
          <w:i/>
          <w:sz w:val="28"/>
          <w:u w:val="single"/>
        </w:rPr>
        <w:t>организация социальной среды.</w:t>
      </w:r>
      <w:r>
        <w:rPr>
          <w:i/>
          <w:sz w:val="28"/>
        </w:rPr>
        <w:t xml:space="preserve"> </w:t>
      </w:r>
      <w:r>
        <w:rPr>
          <w:sz w:val="28"/>
        </w:rPr>
        <w:t xml:space="preserve">Воздействуя на социальные </w:t>
      </w:r>
      <w:proofErr w:type="gramStart"/>
      <w:r>
        <w:rPr>
          <w:sz w:val="28"/>
        </w:rPr>
        <w:t>факто- ры</w:t>
      </w:r>
      <w:proofErr w:type="gramEnd"/>
      <w:r>
        <w:rPr>
          <w:sz w:val="28"/>
        </w:rPr>
        <w:t>, 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предотвратить</w:t>
      </w:r>
      <w:r>
        <w:rPr>
          <w:spacing w:val="-2"/>
          <w:sz w:val="28"/>
        </w:rPr>
        <w:t xml:space="preserve"> </w:t>
      </w:r>
      <w:r>
        <w:rPr>
          <w:sz w:val="28"/>
        </w:rPr>
        <w:t>нежелательное поведение личности. Профилактика отклоняющегося</w:t>
      </w:r>
      <w:r>
        <w:rPr>
          <w:spacing w:val="61"/>
          <w:sz w:val="28"/>
        </w:rPr>
        <w:t xml:space="preserve"> </w:t>
      </w:r>
      <w:r>
        <w:rPr>
          <w:sz w:val="28"/>
        </w:rPr>
        <w:t>(девиантного)</w:t>
      </w:r>
      <w:r>
        <w:rPr>
          <w:spacing w:val="5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6"/>
          <w:sz w:val="28"/>
        </w:rPr>
        <w:t xml:space="preserve"> </w:t>
      </w:r>
      <w:r>
        <w:rPr>
          <w:sz w:val="28"/>
        </w:rPr>
        <w:t>у</w:t>
      </w:r>
      <w:r>
        <w:rPr>
          <w:spacing w:val="53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57"/>
          <w:sz w:val="28"/>
        </w:rPr>
        <w:t xml:space="preserve"> </w:t>
      </w:r>
      <w:r>
        <w:rPr>
          <w:sz w:val="28"/>
        </w:rPr>
        <w:t>включает,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прежде</w:t>
      </w:r>
    </w:p>
    <w:p w:rsidR="00652D1B" w:rsidRDefault="00652D1B">
      <w:pPr>
        <w:spacing w:line="242" w:lineRule="auto"/>
        <w:jc w:val="both"/>
        <w:rPr>
          <w:sz w:val="28"/>
        </w:rPr>
        <w:sectPr w:rsidR="00652D1B">
          <w:footerReference w:type="default" r:id="rId34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right="104" w:firstLine="0"/>
      </w:pPr>
      <w:r>
        <w:lastRenderedPageBreak/>
        <w:t xml:space="preserve">всего, социальную рекламу по формированию установок на здоровый и </w:t>
      </w:r>
      <w:proofErr w:type="gramStart"/>
      <w:r>
        <w:t>со- циально</w:t>
      </w:r>
      <w:proofErr w:type="gramEnd"/>
      <w:r>
        <w:t xml:space="preserve"> одобряемый образ жизни;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50"/>
        </w:tabs>
        <w:ind w:right="109" w:firstLine="710"/>
        <w:rPr>
          <w:sz w:val="28"/>
        </w:rPr>
      </w:pPr>
      <w:r>
        <w:rPr>
          <w:i/>
          <w:sz w:val="28"/>
          <w:u w:val="single"/>
        </w:rPr>
        <w:t>информирование.</w:t>
      </w:r>
      <w:r>
        <w:rPr>
          <w:i/>
          <w:sz w:val="28"/>
        </w:rPr>
        <w:t xml:space="preserve"> </w:t>
      </w:r>
      <w:r>
        <w:rPr>
          <w:sz w:val="28"/>
        </w:rPr>
        <w:t xml:space="preserve">Это наиболее привычное направление </w:t>
      </w:r>
      <w:proofErr w:type="gramStart"/>
      <w:r>
        <w:rPr>
          <w:sz w:val="28"/>
        </w:rPr>
        <w:t>психопро- филактической</w:t>
      </w:r>
      <w:proofErr w:type="gramEnd"/>
      <w:r>
        <w:rPr>
          <w:sz w:val="28"/>
        </w:rPr>
        <w:t xml:space="preserve"> работы в форме лекций, бесед, распространения специальной литературы или видео- и телефильмов. Суть подхода заключается в попытке воздействия на когнитивные процессы личности с целью повышения ее </w:t>
      </w:r>
      <w:proofErr w:type="gramStart"/>
      <w:r>
        <w:rPr>
          <w:sz w:val="28"/>
        </w:rPr>
        <w:t>спо- собности</w:t>
      </w:r>
      <w:proofErr w:type="gramEnd"/>
      <w:r>
        <w:rPr>
          <w:sz w:val="28"/>
        </w:rPr>
        <w:t xml:space="preserve"> к принятию конструктивных решений.</w:t>
      </w:r>
    </w:p>
    <w:p w:rsidR="00652D1B" w:rsidRDefault="00A95B2E">
      <w:pPr>
        <w:pStyle w:val="a3"/>
        <w:spacing w:before="3"/>
        <w:ind w:right="111"/>
      </w:pPr>
      <w:r>
        <w:t xml:space="preserve">Перспективному развитию данного подхода может способствовать </w:t>
      </w:r>
      <w:proofErr w:type="gramStart"/>
      <w:r>
        <w:t>от- каз</w:t>
      </w:r>
      <w:proofErr w:type="gramEnd"/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преобладания</w:t>
      </w:r>
      <w:r>
        <w:rPr>
          <w:spacing w:val="-2"/>
        </w:rPr>
        <w:t xml:space="preserve"> </w:t>
      </w:r>
      <w:r>
        <w:t>запугивающей информации,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дифференциация</w:t>
      </w:r>
      <w:r>
        <w:rPr>
          <w:spacing w:val="-1"/>
        </w:rPr>
        <w:t xml:space="preserve"> </w:t>
      </w:r>
      <w:r>
        <w:t>по полу, возрасту, социально-экономическим характеристикам;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50"/>
        </w:tabs>
        <w:ind w:right="114" w:firstLine="710"/>
        <w:rPr>
          <w:sz w:val="28"/>
        </w:rPr>
      </w:pPr>
      <w:r>
        <w:rPr>
          <w:i/>
          <w:sz w:val="28"/>
          <w:u w:val="single"/>
        </w:rPr>
        <w:t>активное социальное обучение</w:t>
      </w:r>
      <w:r>
        <w:rPr>
          <w:i/>
          <w:sz w:val="28"/>
        </w:rPr>
        <w:t xml:space="preserve"> </w:t>
      </w:r>
      <w:r>
        <w:rPr>
          <w:sz w:val="28"/>
        </w:rPr>
        <w:t xml:space="preserve">социально-важным навыкам, </w:t>
      </w:r>
      <w:proofErr w:type="gramStart"/>
      <w:r>
        <w:rPr>
          <w:sz w:val="28"/>
        </w:rPr>
        <w:t>кото- рое</w:t>
      </w:r>
      <w:proofErr w:type="gramEnd"/>
      <w:r>
        <w:rPr>
          <w:sz w:val="28"/>
        </w:rPr>
        <w:t xml:space="preserve"> преимущественно реализуется путем использования группового тренин- га. В настоящее время распространены следующие формы тренинга:</w:t>
      </w:r>
    </w:p>
    <w:p w:rsidR="00652D1B" w:rsidRDefault="00A95B2E">
      <w:pPr>
        <w:pStyle w:val="a3"/>
        <w:ind w:right="114"/>
      </w:pPr>
      <w:r>
        <w:t>а)</w:t>
      </w:r>
      <w:r>
        <w:rPr>
          <w:spacing w:val="40"/>
        </w:rPr>
        <w:t xml:space="preserve"> </w:t>
      </w:r>
      <w:r>
        <w:t>тренинг устойчивости к негативному социальному влиянию (</w:t>
      </w:r>
      <w:proofErr w:type="gramStart"/>
      <w:r>
        <w:t>разви- вает</w:t>
      </w:r>
      <w:proofErr w:type="gramEnd"/>
      <w:r>
        <w:t xml:space="preserve"> способность сказать «нет» в случае негативного давления сверстников);</w:t>
      </w:r>
    </w:p>
    <w:p w:rsidR="00652D1B" w:rsidRDefault="00A95B2E">
      <w:pPr>
        <w:pStyle w:val="a3"/>
        <w:spacing w:line="242" w:lineRule="auto"/>
        <w:ind w:right="104"/>
      </w:pPr>
      <w:r>
        <w:t>б)</w:t>
      </w:r>
      <w:r>
        <w:rPr>
          <w:spacing w:val="40"/>
        </w:rPr>
        <w:t xml:space="preserve"> </w:t>
      </w:r>
      <w:r>
        <w:t xml:space="preserve">тренинг аффективно-ценностного обучения (формируются навыки принятия решения, повышается самооценка, стимулируются процессы </w:t>
      </w:r>
      <w:proofErr w:type="gramStart"/>
      <w:r>
        <w:t>само- определения</w:t>
      </w:r>
      <w:proofErr w:type="gramEnd"/>
      <w:r>
        <w:t xml:space="preserve"> и развития позитивных ценностей);</w:t>
      </w:r>
    </w:p>
    <w:p w:rsidR="00652D1B" w:rsidRDefault="00A95B2E">
      <w:pPr>
        <w:pStyle w:val="a3"/>
        <w:ind w:right="113"/>
      </w:pPr>
      <w:r>
        <w:t>в)</w:t>
      </w:r>
      <w:r>
        <w:rPr>
          <w:spacing w:val="40"/>
        </w:rPr>
        <w:t xml:space="preserve"> </w:t>
      </w:r>
      <w:r>
        <w:t xml:space="preserve">тренинг формирования жизненных навыков (формируются умения общаться, поддерживать дружеские связи и конструктивно разрешать </w:t>
      </w:r>
      <w:proofErr w:type="gramStart"/>
      <w:r>
        <w:t xml:space="preserve">кон- </w:t>
      </w:r>
      <w:r>
        <w:rPr>
          <w:spacing w:val="-2"/>
        </w:rPr>
        <w:t>фликты</w:t>
      </w:r>
      <w:proofErr w:type="gramEnd"/>
      <w:r>
        <w:rPr>
          <w:spacing w:val="-2"/>
        </w:rPr>
        <w:t>);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50"/>
        </w:tabs>
        <w:ind w:right="103" w:firstLine="710"/>
        <w:rPr>
          <w:sz w:val="28"/>
        </w:rPr>
      </w:pPr>
      <w:r>
        <w:rPr>
          <w:i/>
          <w:sz w:val="28"/>
          <w:u w:val="single"/>
        </w:rPr>
        <w:t xml:space="preserve">организация деятельности, альтернативной девиантному </w:t>
      </w:r>
      <w:proofErr w:type="gramStart"/>
      <w:r>
        <w:rPr>
          <w:i/>
          <w:sz w:val="28"/>
          <w:u w:val="single"/>
        </w:rPr>
        <w:t>поведе-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нию</w:t>
      </w:r>
      <w:proofErr w:type="gramEnd"/>
      <w:r>
        <w:rPr>
          <w:sz w:val="28"/>
        </w:rPr>
        <w:t>. Альтернативными формами активности признаны: познание (</w:t>
      </w:r>
      <w:proofErr w:type="gramStart"/>
      <w:r>
        <w:rPr>
          <w:sz w:val="28"/>
        </w:rPr>
        <w:t>путеше- ствие</w:t>
      </w:r>
      <w:proofErr w:type="gramEnd"/>
      <w:r>
        <w:rPr>
          <w:sz w:val="28"/>
        </w:rPr>
        <w:t>), испытание себя (походы в горы, спорт с некоторой долей риска), зна- чимое общение, любовь, творчество, деятельность;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50"/>
        </w:tabs>
        <w:ind w:right="112" w:firstLine="710"/>
        <w:rPr>
          <w:sz w:val="28"/>
        </w:rPr>
      </w:pPr>
      <w:r>
        <w:rPr>
          <w:i/>
          <w:sz w:val="28"/>
          <w:u w:val="single"/>
        </w:rPr>
        <w:t>организация здорового образа жизни</w:t>
      </w:r>
      <w:r>
        <w:rPr>
          <w:sz w:val="28"/>
        </w:rPr>
        <w:t xml:space="preserve">. Она исходит из </w:t>
      </w:r>
      <w:proofErr w:type="gramStart"/>
      <w:r>
        <w:rPr>
          <w:sz w:val="28"/>
        </w:rPr>
        <w:t>представле- ний</w:t>
      </w:r>
      <w:proofErr w:type="gramEnd"/>
      <w:r>
        <w:rPr>
          <w:sz w:val="28"/>
        </w:rPr>
        <w:t xml:space="preserve"> о личной ответственности за здоровье, гармонию с окружающим миром</w:t>
      </w:r>
      <w:r>
        <w:rPr>
          <w:spacing w:val="40"/>
          <w:sz w:val="28"/>
        </w:rPr>
        <w:t xml:space="preserve"> </w:t>
      </w:r>
      <w:r>
        <w:rPr>
          <w:sz w:val="28"/>
        </w:rPr>
        <w:t>и своим организмом;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50"/>
        </w:tabs>
        <w:ind w:right="105" w:firstLine="710"/>
        <w:rPr>
          <w:sz w:val="28"/>
        </w:rPr>
      </w:pPr>
      <w:r>
        <w:rPr>
          <w:i/>
          <w:sz w:val="28"/>
          <w:u w:val="single"/>
        </w:rPr>
        <w:t>активизация личностных ресурсов</w:t>
      </w:r>
      <w:r>
        <w:rPr>
          <w:sz w:val="28"/>
        </w:rPr>
        <w:t xml:space="preserve">. Активные занятия подростков спортом, их творческое самовыражение, участие в группах общения и </w:t>
      </w:r>
      <w:proofErr w:type="gramStart"/>
      <w:r>
        <w:rPr>
          <w:sz w:val="28"/>
        </w:rPr>
        <w:t>лич- ностного</w:t>
      </w:r>
      <w:proofErr w:type="gramEnd"/>
      <w:r>
        <w:rPr>
          <w:sz w:val="28"/>
        </w:rPr>
        <w:t xml:space="preserve"> роста, арттерапия — все это активизирует личностные ресурсы, в свою очередь обеспечивающие активность личности, ее здоровье и устойчи- вость к негативному внешнему воздействию;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50"/>
        </w:tabs>
        <w:ind w:right="105" w:firstLine="710"/>
        <w:rPr>
          <w:sz w:val="28"/>
        </w:rPr>
      </w:pPr>
      <w:r>
        <w:rPr>
          <w:i/>
          <w:sz w:val="28"/>
          <w:u w:val="single"/>
        </w:rPr>
        <w:t>минимизация негативных последствий отклоняющегося поведения.</w:t>
      </w:r>
      <w:r>
        <w:rPr>
          <w:i/>
          <w:sz w:val="28"/>
        </w:rPr>
        <w:t xml:space="preserve"> </w:t>
      </w:r>
      <w:r>
        <w:rPr>
          <w:sz w:val="28"/>
        </w:rPr>
        <w:t xml:space="preserve">Данная форма работы используется </w:t>
      </w:r>
      <w:proofErr w:type="gramStart"/>
      <w:r>
        <w:rPr>
          <w:sz w:val="28"/>
        </w:rPr>
        <w:t>в случаях уже</w:t>
      </w:r>
      <w:proofErr w:type="gramEnd"/>
      <w:r>
        <w:rPr>
          <w:sz w:val="28"/>
        </w:rPr>
        <w:t xml:space="preserve"> сформированных девиа- ций. Она направлена на профилактику рецидивов или их негативных </w:t>
      </w:r>
      <w:proofErr w:type="gramStart"/>
      <w:r>
        <w:rPr>
          <w:sz w:val="28"/>
        </w:rPr>
        <w:t>послед- ствий</w:t>
      </w:r>
      <w:proofErr w:type="gramEnd"/>
      <w:r>
        <w:rPr>
          <w:sz w:val="28"/>
        </w:rPr>
        <w:t xml:space="preserve">. По способу организации работы выделяют следующие формы </w:t>
      </w:r>
      <w:proofErr w:type="gramStart"/>
      <w:r>
        <w:rPr>
          <w:sz w:val="28"/>
        </w:rPr>
        <w:t>профи- лактики</w:t>
      </w:r>
      <w:proofErr w:type="gramEnd"/>
      <w:r>
        <w:rPr>
          <w:sz w:val="28"/>
        </w:rPr>
        <w:t>: индивидуальная, семейная, групповая работа.</w:t>
      </w:r>
    </w:p>
    <w:p w:rsidR="00652D1B" w:rsidRDefault="00A95B2E">
      <w:pPr>
        <w:pStyle w:val="a3"/>
        <w:ind w:right="105"/>
      </w:pPr>
      <w:r>
        <w:t xml:space="preserve">Профилактика раннего предупреждения правонарушений </w:t>
      </w:r>
      <w:proofErr w:type="gramStart"/>
      <w:r>
        <w:t>несовершен- нолетних</w:t>
      </w:r>
      <w:proofErr w:type="gramEnd"/>
      <w:r>
        <w:t xml:space="preserve"> должно обеспечивать создание благоприятных условий для их со- циального развития, раскрытие и усиление их положительных личностных ресурсов до возникновения реальной угрозы совершения ими правонаруше- </w:t>
      </w:r>
      <w:r>
        <w:rPr>
          <w:spacing w:val="-4"/>
        </w:rPr>
        <w:t>ний.</w:t>
      </w:r>
    </w:p>
    <w:p w:rsidR="00652D1B" w:rsidRDefault="00652D1B">
      <w:pPr>
        <w:sectPr w:rsidR="00652D1B">
          <w:footerReference w:type="default" r:id="rId35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left="233" w:right="390"/>
      </w:pPr>
      <w:r>
        <w:lastRenderedPageBreak/>
        <w:t xml:space="preserve">Раннее предупреждение правонарушений несовершеннолетних </w:t>
      </w:r>
      <w:proofErr w:type="gramStart"/>
      <w:r>
        <w:t>пред- полагает</w:t>
      </w:r>
      <w:proofErr w:type="gramEnd"/>
      <w:r>
        <w:t xml:space="preserve"> усиление роли института семьи, развитие единой образовательной (воспитывающей) среды, а также меры по раннему выявлению и профилак- тике девиантного поведения несовершеннолетних.</w:t>
      </w:r>
    </w:p>
    <w:p w:rsidR="00652D1B" w:rsidRDefault="00A95B2E">
      <w:pPr>
        <w:pStyle w:val="3"/>
        <w:spacing w:before="9"/>
        <w:ind w:left="944" w:firstLine="0"/>
      </w:pPr>
      <w:r>
        <w:t>Усиление</w:t>
      </w:r>
      <w:r>
        <w:rPr>
          <w:spacing w:val="-5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института</w:t>
      </w:r>
      <w:r>
        <w:rPr>
          <w:spacing w:val="-6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rPr>
          <w:spacing w:val="-2"/>
        </w:rPr>
        <w:t>предполагает: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7"/>
        </w:tabs>
        <w:ind w:right="392" w:firstLine="710"/>
        <w:rPr>
          <w:sz w:val="28"/>
        </w:rPr>
      </w:pPr>
      <w:r>
        <w:rPr>
          <w:sz w:val="28"/>
        </w:rPr>
        <w:t xml:space="preserve">разработку основных направлений просвещения в сфере </w:t>
      </w:r>
      <w:proofErr w:type="gramStart"/>
      <w:r>
        <w:rPr>
          <w:sz w:val="28"/>
        </w:rPr>
        <w:t>распро- странения</w:t>
      </w:r>
      <w:proofErr w:type="gramEnd"/>
      <w:r>
        <w:rPr>
          <w:sz w:val="28"/>
        </w:rPr>
        <w:t xml:space="preserve"> семейных ценностей и реализацию мероприятий по повышению ценности семейного образа жизни, сохранению духовно-нравственных тра- диций в семейных отношениях и семейном воспитании;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7"/>
        </w:tabs>
        <w:ind w:right="386" w:firstLine="710"/>
        <w:rPr>
          <w:sz w:val="28"/>
        </w:rPr>
      </w:pPr>
      <w:r>
        <w:rPr>
          <w:sz w:val="28"/>
        </w:rPr>
        <w:t xml:space="preserve">повышение эффективности и доступности социальных служб, </w:t>
      </w:r>
      <w:proofErr w:type="gramStart"/>
      <w:r>
        <w:rPr>
          <w:sz w:val="28"/>
        </w:rPr>
        <w:t>свя- занных</w:t>
      </w:r>
      <w:proofErr w:type="gramEnd"/>
      <w:r>
        <w:rPr>
          <w:sz w:val="28"/>
        </w:rPr>
        <w:t xml:space="preserve"> с профилактикой семейного неблагополучия и предоставлением со- циальной и психологической помощи детям из семей, находящихся в соци- ально опасном положении и трудной жизненной ситуации. Правовая </w:t>
      </w:r>
      <w:proofErr w:type="gramStart"/>
      <w:r>
        <w:rPr>
          <w:sz w:val="28"/>
        </w:rPr>
        <w:t>под- держка</w:t>
      </w:r>
      <w:proofErr w:type="gramEnd"/>
      <w:r>
        <w:rPr>
          <w:sz w:val="28"/>
        </w:rPr>
        <w:t xml:space="preserve"> дезадаптированным детям, в том числе путем развития сети кабине- тов бесплатной правовой помощи для детей и подростков, их семей на базе образовательных организаций.</w:t>
      </w:r>
    </w:p>
    <w:p w:rsidR="00652D1B" w:rsidRDefault="00A95B2E">
      <w:pPr>
        <w:pStyle w:val="3"/>
        <w:spacing w:line="242" w:lineRule="auto"/>
        <w:ind w:left="233" w:right="392" w:firstLine="710"/>
      </w:pPr>
      <w:r>
        <w:t xml:space="preserve">Развитие единой образовательной (воспитывающей) среды </w:t>
      </w:r>
      <w:proofErr w:type="gramStart"/>
      <w:r>
        <w:t xml:space="preserve">предпо- </w:t>
      </w:r>
      <w:r>
        <w:rPr>
          <w:spacing w:val="-2"/>
        </w:rPr>
        <w:t>лагает</w:t>
      </w:r>
      <w:proofErr w:type="gramEnd"/>
      <w:r>
        <w:rPr>
          <w:spacing w:val="-2"/>
        </w:rPr>
        <w:t>: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7"/>
        </w:tabs>
        <w:ind w:right="397" w:firstLine="710"/>
        <w:rPr>
          <w:sz w:val="28"/>
        </w:rPr>
      </w:pPr>
      <w:r>
        <w:rPr>
          <w:sz w:val="28"/>
        </w:rPr>
        <w:t xml:space="preserve">совершенствование системы взаимодействия с родителями по </w:t>
      </w:r>
      <w:proofErr w:type="gramStart"/>
      <w:r>
        <w:rPr>
          <w:sz w:val="28"/>
        </w:rPr>
        <w:t>во- просам</w:t>
      </w:r>
      <w:proofErr w:type="gramEnd"/>
      <w:r>
        <w:rPr>
          <w:sz w:val="28"/>
        </w:rPr>
        <w:t xml:space="preserve"> профилактики асоциального поведения обучающихся;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7"/>
        </w:tabs>
        <w:ind w:right="395" w:firstLine="710"/>
        <w:rPr>
          <w:sz w:val="28"/>
        </w:rPr>
      </w:pPr>
      <w:r>
        <w:rPr>
          <w:sz w:val="28"/>
        </w:rPr>
        <w:t xml:space="preserve">разработку и реализацию программ поддержки молодежных и </w:t>
      </w:r>
      <w:proofErr w:type="gramStart"/>
      <w:r>
        <w:rPr>
          <w:sz w:val="28"/>
        </w:rPr>
        <w:t>под- ростковых</w:t>
      </w:r>
      <w:proofErr w:type="gramEnd"/>
      <w:r>
        <w:rPr>
          <w:sz w:val="28"/>
        </w:rPr>
        <w:t xml:space="preserve"> общественных организаций, волонтерского движения, программ по трудоустройству несовершеннолетних, развитию условий для занятия фи- зической культурой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спортом, пропаганде 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жизни, духовно- нравственному воспитанию подрастающего поколения;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7"/>
        </w:tabs>
        <w:ind w:right="396" w:firstLine="710"/>
        <w:rPr>
          <w:sz w:val="28"/>
        </w:rPr>
      </w:pPr>
      <w:r>
        <w:rPr>
          <w:sz w:val="28"/>
        </w:rPr>
        <w:t xml:space="preserve">реализация комплекса мер по организации социально значимой </w:t>
      </w:r>
      <w:proofErr w:type="gramStart"/>
      <w:r>
        <w:rPr>
          <w:sz w:val="28"/>
        </w:rPr>
        <w:t>де- ятельности</w:t>
      </w:r>
      <w:proofErr w:type="gramEnd"/>
      <w:r>
        <w:rPr>
          <w:sz w:val="28"/>
        </w:rPr>
        <w:t xml:space="preserve"> несовершеннолетних, находящихся в конфликте с законом;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7"/>
        </w:tabs>
        <w:ind w:right="389" w:firstLine="710"/>
        <w:rPr>
          <w:sz w:val="28"/>
        </w:rPr>
      </w:pPr>
      <w:r>
        <w:rPr>
          <w:sz w:val="28"/>
        </w:rPr>
        <w:t>совершенствование деятельности образовательных организаций по формированию законопослушного поведения несовершеннолетних;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7"/>
        </w:tabs>
        <w:ind w:right="397" w:firstLine="710"/>
        <w:rPr>
          <w:sz w:val="28"/>
        </w:rPr>
      </w:pPr>
      <w:r>
        <w:rPr>
          <w:sz w:val="28"/>
        </w:rPr>
        <w:t>обеспечение организационно-методической поддержки развития служб медиации в образовательных организациях.</w:t>
      </w:r>
    </w:p>
    <w:p w:rsidR="00652D1B" w:rsidRDefault="00A95B2E">
      <w:pPr>
        <w:ind w:left="233" w:right="389" w:firstLine="710"/>
        <w:jc w:val="both"/>
        <w:rPr>
          <w:sz w:val="28"/>
        </w:rPr>
      </w:pPr>
      <w:r>
        <w:rPr>
          <w:sz w:val="28"/>
        </w:rPr>
        <w:t xml:space="preserve">Широко дискутируется </w:t>
      </w:r>
      <w:r>
        <w:rPr>
          <w:b/>
          <w:i/>
          <w:sz w:val="28"/>
        </w:rPr>
        <w:t xml:space="preserve">вопрос об эффективности </w:t>
      </w:r>
      <w:proofErr w:type="gramStart"/>
      <w:r>
        <w:rPr>
          <w:b/>
          <w:i/>
          <w:sz w:val="28"/>
        </w:rPr>
        <w:t>психопрофилак- тической</w:t>
      </w:r>
      <w:proofErr w:type="gramEnd"/>
      <w:r>
        <w:rPr>
          <w:b/>
          <w:i/>
          <w:sz w:val="28"/>
        </w:rPr>
        <w:t xml:space="preserve"> работы. </w:t>
      </w:r>
      <w:r>
        <w:rPr>
          <w:sz w:val="28"/>
        </w:rPr>
        <w:t xml:space="preserve">Применительно к конкретным задачам и целям </w:t>
      </w:r>
      <w:proofErr w:type="gramStart"/>
      <w:r>
        <w:rPr>
          <w:sz w:val="28"/>
        </w:rPr>
        <w:t>профи- лактики</w:t>
      </w:r>
      <w:proofErr w:type="gramEnd"/>
      <w:r>
        <w:rPr>
          <w:sz w:val="28"/>
        </w:rPr>
        <w:t xml:space="preserve"> отклоняющегося (девиантного) поведения среди несовершеннолет- них, </w:t>
      </w:r>
      <w:r>
        <w:rPr>
          <w:i/>
          <w:sz w:val="28"/>
        </w:rPr>
        <w:t xml:space="preserve">главными критериями ее качественного проведения </w:t>
      </w:r>
      <w:r>
        <w:rPr>
          <w:sz w:val="28"/>
        </w:rPr>
        <w:t>на всех этапах обу- чения школьников являются: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6"/>
          <w:tab w:val="left" w:pos="1367"/>
        </w:tabs>
        <w:spacing w:line="320" w:lineRule="exact"/>
        <w:ind w:left="1366"/>
        <w:jc w:val="left"/>
        <w:rPr>
          <w:sz w:val="28"/>
        </w:rPr>
      </w:pPr>
      <w:r>
        <w:rPr>
          <w:w w:val="95"/>
          <w:sz w:val="28"/>
        </w:rPr>
        <w:t>сформированность</w:t>
      </w:r>
      <w:r>
        <w:rPr>
          <w:spacing w:val="46"/>
          <w:w w:val="150"/>
          <w:sz w:val="28"/>
        </w:rPr>
        <w:t xml:space="preserve"> </w:t>
      </w:r>
      <w:r>
        <w:rPr>
          <w:w w:val="95"/>
          <w:sz w:val="28"/>
        </w:rPr>
        <w:t>произвольности</w:t>
      </w:r>
      <w:r>
        <w:rPr>
          <w:spacing w:val="48"/>
          <w:w w:val="150"/>
          <w:sz w:val="28"/>
        </w:rPr>
        <w:t xml:space="preserve"> </w:t>
      </w:r>
      <w:r>
        <w:rPr>
          <w:w w:val="95"/>
          <w:sz w:val="28"/>
        </w:rPr>
        <w:t>психических</w:t>
      </w:r>
      <w:r>
        <w:rPr>
          <w:spacing w:val="75"/>
          <w:sz w:val="28"/>
        </w:rPr>
        <w:t xml:space="preserve"> </w:t>
      </w:r>
      <w:r>
        <w:rPr>
          <w:spacing w:val="-2"/>
          <w:w w:val="95"/>
          <w:sz w:val="28"/>
        </w:rPr>
        <w:t>процессов;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6"/>
          <w:tab w:val="left" w:pos="1367"/>
        </w:tabs>
        <w:ind w:right="392" w:firstLine="710"/>
        <w:jc w:val="left"/>
        <w:rPr>
          <w:sz w:val="28"/>
        </w:rPr>
      </w:pPr>
      <w:r>
        <w:rPr>
          <w:sz w:val="28"/>
        </w:rPr>
        <w:t>нормативный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 xml:space="preserve">про- </w:t>
      </w:r>
      <w:r>
        <w:rPr>
          <w:spacing w:val="-2"/>
          <w:sz w:val="28"/>
        </w:rPr>
        <w:t>цессов</w:t>
      </w:r>
      <w:proofErr w:type="gramEnd"/>
      <w:r>
        <w:rPr>
          <w:spacing w:val="-2"/>
          <w:sz w:val="28"/>
        </w:rPr>
        <w:t>;</w:t>
      </w:r>
    </w:p>
    <w:p w:rsidR="00652D1B" w:rsidRDefault="00A95B2E">
      <w:pPr>
        <w:pStyle w:val="a5"/>
        <w:numPr>
          <w:ilvl w:val="0"/>
          <w:numId w:val="27"/>
        </w:numPr>
        <w:tabs>
          <w:tab w:val="left" w:pos="1366"/>
          <w:tab w:val="left" w:pos="1367"/>
        </w:tabs>
        <w:ind w:right="398" w:firstLine="7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28"/>
          <w:sz w:val="28"/>
        </w:rPr>
        <w:t xml:space="preserve"> </w:t>
      </w:r>
      <w:r>
        <w:rPr>
          <w:sz w:val="28"/>
        </w:rPr>
        <w:t>конструктивной мотивации (позитивных ценностей, ориентации на выполнение социальных требований и самосохранение);</w:t>
      </w:r>
    </w:p>
    <w:p w:rsidR="00652D1B" w:rsidRDefault="00652D1B">
      <w:pPr>
        <w:rPr>
          <w:sz w:val="28"/>
        </w:rPr>
        <w:sectPr w:rsidR="00652D1B">
          <w:footerReference w:type="default" r:id="rId36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5"/>
        <w:numPr>
          <w:ilvl w:val="1"/>
          <w:numId w:val="27"/>
        </w:numPr>
        <w:tabs>
          <w:tab w:val="left" w:pos="1650"/>
        </w:tabs>
        <w:spacing w:before="67"/>
        <w:ind w:right="110" w:firstLine="710"/>
        <w:rPr>
          <w:sz w:val="28"/>
        </w:rPr>
      </w:pPr>
      <w:r>
        <w:rPr>
          <w:sz w:val="28"/>
        </w:rPr>
        <w:lastRenderedPageBreak/>
        <w:t>сформированность важнейших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 (умение выделять учебную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 умственных действий и т.д.);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721"/>
          <w:tab w:val="left" w:pos="1722"/>
        </w:tabs>
        <w:spacing w:line="244" w:lineRule="auto"/>
        <w:ind w:right="114" w:firstLine="710"/>
        <w:jc w:val="left"/>
        <w:rPr>
          <w:sz w:val="28"/>
        </w:rPr>
      </w:pPr>
      <w:r>
        <w:rPr>
          <w:sz w:val="28"/>
        </w:rPr>
        <w:t>сформированность адекватных форм взаимодействия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со </w:t>
      </w:r>
      <w:proofErr w:type="gramStart"/>
      <w:r>
        <w:rPr>
          <w:sz w:val="28"/>
        </w:rPr>
        <w:t>сверстни- ками</w:t>
      </w:r>
      <w:proofErr w:type="gramEnd"/>
      <w:r>
        <w:rPr>
          <w:sz w:val="28"/>
        </w:rPr>
        <w:t xml:space="preserve"> и взрослыми;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49"/>
          <w:tab w:val="left" w:pos="1650"/>
        </w:tabs>
        <w:ind w:right="115" w:firstLine="710"/>
        <w:jc w:val="left"/>
        <w:rPr>
          <w:sz w:val="28"/>
        </w:rPr>
      </w:pPr>
      <w:r>
        <w:rPr>
          <w:sz w:val="28"/>
        </w:rPr>
        <w:t xml:space="preserve">соблюдение социальных и этических норм, развитая поведенческая </w:t>
      </w:r>
      <w:r>
        <w:rPr>
          <w:spacing w:val="-2"/>
          <w:sz w:val="28"/>
        </w:rPr>
        <w:t>саморегуляция;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721"/>
          <w:tab w:val="left" w:pos="1722"/>
        </w:tabs>
        <w:spacing w:line="321" w:lineRule="exact"/>
        <w:ind w:left="1721" w:hanging="495"/>
        <w:jc w:val="left"/>
        <w:rPr>
          <w:sz w:val="28"/>
        </w:rPr>
      </w:pPr>
      <w:r>
        <w:rPr>
          <w:sz w:val="28"/>
        </w:rPr>
        <w:t>позитивная</w:t>
      </w:r>
      <w:r>
        <w:rPr>
          <w:spacing w:val="33"/>
          <w:sz w:val="28"/>
        </w:rPr>
        <w:t xml:space="preserve"> </w:t>
      </w:r>
      <w:r>
        <w:rPr>
          <w:sz w:val="28"/>
        </w:rPr>
        <w:t>«Я-концепция»,</w:t>
      </w:r>
      <w:r>
        <w:rPr>
          <w:spacing w:val="37"/>
          <w:sz w:val="28"/>
        </w:rPr>
        <w:t xml:space="preserve"> </w:t>
      </w:r>
      <w:r>
        <w:rPr>
          <w:sz w:val="28"/>
        </w:rPr>
        <w:t>устойчивая</w:t>
      </w:r>
      <w:r>
        <w:rPr>
          <w:spacing w:val="33"/>
          <w:sz w:val="28"/>
        </w:rPr>
        <w:t xml:space="preserve"> </w:t>
      </w:r>
      <w:r>
        <w:rPr>
          <w:sz w:val="28"/>
        </w:rPr>
        <w:t>положительная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самооцен-</w:t>
      </w:r>
    </w:p>
    <w:p w:rsidR="00652D1B" w:rsidRDefault="00A95B2E">
      <w:pPr>
        <w:pStyle w:val="a3"/>
        <w:spacing w:line="313" w:lineRule="exact"/>
        <w:ind w:firstLine="0"/>
        <w:jc w:val="left"/>
      </w:pPr>
      <w:r>
        <w:rPr>
          <w:spacing w:val="-5"/>
        </w:rPr>
        <w:t>ка;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49"/>
          <w:tab w:val="left" w:pos="1650"/>
        </w:tabs>
        <w:ind w:left="164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72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73"/>
          <w:sz w:val="28"/>
        </w:rPr>
        <w:t xml:space="preserve"> </w:t>
      </w:r>
      <w:r>
        <w:rPr>
          <w:sz w:val="28"/>
        </w:rPr>
        <w:t>перспективы,</w:t>
      </w:r>
      <w:r>
        <w:rPr>
          <w:spacing w:val="75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74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3"/>
          <w:sz w:val="28"/>
        </w:rPr>
        <w:t xml:space="preserve"> </w:t>
      </w:r>
      <w:r>
        <w:rPr>
          <w:spacing w:val="-2"/>
          <w:sz w:val="28"/>
        </w:rPr>
        <w:t>своего</w:t>
      </w:r>
    </w:p>
    <w:p w:rsidR="00652D1B" w:rsidRDefault="00A95B2E">
      <w:pPr>
        <w:pStyle w:val="a3"/>
        <w:spacing w:line="322" w:lineRule="exact"/>
        <w:ind w:firstLine="0"/>
        <w:jc w:val="left"/>
      </w:pPr>
      <w:r>
        <w:rPr>
          <w:spacing w:val="-2"/>
        </w:rPr>
        <w:t>будущего;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49"/>
          <w:tab w:val="left" w:pos="1650"/>
        </w:tabs>
        <w:ind w:right="105" w:firstLine="710"/>
        <w:jc w:val="left"/>
        <w:rPr>
          <w:sz w:val="28"/>
        </w:rPr>
      </w:pPr>
      <w:r>
        <w:rPr>
          <w:sz w:val="28"/>
        </w:rPr>
        <w:t>сформированный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40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устой- чивости</w:t>
      </w:r>
      <w:proofErr w:type="gramEnd"/>
      <w:r>
        <w:rPr>
          <w:sz w:val="28"/>
        </w:rPr>
        <w:t xml:space="preserve"> и саморегуляции;</w:t>
      </w:r>
    </w:p>
    <w:p w:rsidR="00652D1B" w:rsidRDefault="00A95B2E">
      <w:pPr>
        <w:pStyle w:val="a5"/>
        <w:numPr>
          <w:ilvl w:val="1"/>
          <w:numId w:val="27"/>
        </w:numPr>
        <w:tabs>
          <w:tab w:val="left" w:pos="1649"/>
          <w:tab w:val="left" w:pos="1650"/>
        </w:tabs>
        <w:ind w:right="113" w:firstLine="710"/>
        <w:jc w:val="left"/>
        <w:rPr>
          <w:sz w:val="28"/>
        </w:rPr>
      </w:pPr>
      <w:r>
        <w:rPr>
          <w:sz w:val="28"/>
        </w:rPr>
        <w:t xml:space="preserve">нормативный уровень развития способности к самопознанию и са- </w:t>
      </w:r>
      <w:r>
        <w:rPr>
          <w:spacing w:val="-2"/>
          <w:sz w:val="28"/>
        </w:rPr>
        <w:t>моосознанию.</w:t>
      </w:r>
    </w:p>
    <w:p w:rsidR="00652D1B" w:rsidRDefault="00652D1B">
      <w:pPr>
        <w:pStyle w:val="a3"/>
        <w:spacing w:before="3"/>
        <w:ind w:left="0" w:firstLine="0"/>
        <w:jc w:val="left"/>
      </w:pPr>
    </w:p>
    <w:p w:rsidR="00652D1B" w:rsidRDefault="00A95B2E">
      <w:pPr>
        <w:pStyle w:val="2"/>
        <w:numPr>
          <w:ilvl w:val="1"/>
          <w:numId w:val="18"/>
        </w:numPr>
        <w:tabs>
          <w:tab w:val="left" w:pos="1722"/>
        </w:tabs>
        <w:spacing w:line="242" w:lineRule="auto"/>
        <w:ind w:right="106" w:firstLine="710"/>
        <w:jc w:val="both"/>
      </w:pPr>
      <w:bookmarkStart w:id="11" w:name="_bookmark10"/>
      <w:bookmarkEnd w:id="11"/>
      <w:r>
        <w:t xml:space="preserve">Психолого-педагогическая модель профилактики </w:t>
      </w:r>
      <w:proofErr w:type="gramStart"/>
      <w:r>
        <w:t>отклоняю- щегося</w:t>
      </w:r>
      <w:proofErr w:type="gramEnd"/>
      <w:r>
        <w:t xml:space="preserve"> (девиантного) поведения обучающихся в общеобразовательной </w:t>
      </w:r>
      <w:r>
        <w:rPr>
          <w:spacing w:val="-2"/>
        </w:rPr>
        <w:t>организации</w:t>
      </w:r>
    </w:p>
    <w:p w:rsidR="00652D1B" w:rsidRDefault="00A95B2E">
      <w:pPr>
        <w:pStyle w:val="a3"/>
        <w:ind w:right="111"/>
      </w:pPr>
      <w:r>
        <w:t xml:space="preserve">Ранее выявление психологического неблагополучия школьников и профилактика отклонений поведения подростков возможна только в случае внимательного отношения всех взрослых участников образовательного </w:t>
      </w:r>
      <w:proofErr w:type="gramStart"/>
      <w:r>
        <w:t>про- цесса</w:t>
      </w:r>
      <w:proofErr w:type="gramEnd"/>
      <w:r>
        <w:t xml:space="preserve"> к подростку.</w:t>
      </w:r>
    </w:p>
    <w:p w:rsidR="00652D1B" w:rsidRDefault="00A95B2E">
      <w:pPr>
        <w:pStyle w:val="a3"/>
        <w:ind w:right="112"/>
      </w:pPr>
      <w:r>
        <w:t xml:space="preserve">Перед школой стоит задача организации действенной системы </w:t>
      </w:r>
      <w:proofErr w:type="gramStart"/>
      <w:r>
        <w:t>превен- тивных</w:t>
      </w:r>
      <w:proofErr w:type="gramEnd"/>
      <w:r>
        <w:t xml:space="preserve"> мер по раннему выявлению и профилактике отклонений в развитии личности и поведении детей и подростков, а также оказанию им своевремен- ной квалифицированной психолого-педагогической и медико-социальной </w:t>
      </w:r>
      <w:r>
        <w:rPr>
          <w:spacing w:val="-2"/>
        </w:rPr>
        <w:t>помощи.</w:t>
      </w:r>
    </w:p>
    <w:p w:rsidR="00652D1B" w:rsidRDefault="00A95B2E">
      <w:pPr>
        <w:pStyle w:val="a3"/>
        <w:spacing w:line="321" w:lineRule="exact"/>
        <w:ind w:left="1227" w:firstLine="0"/>
      </w:pPr>
      <w:r>
        <w:t>Такая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rPr>
          <w:spacing w:val="-2"/>
        </w:rPr>
        <w:t>этапов.</w:t>
      </w:r>
    </w:p>
    <w:p w:rsidR="00652D1B" w:rsidRDefault="00A95B2E">
      <w:pPr>
        <w:pStyle w:val="3"/>
        <w:numPr>
          <w:ilvl w:val="0"/>
          <w:numId w:val="14"/>
        </w:numPr>
        <w:tabs>
          <w:tab w:val="left" w:pos="1511"/>
        </w:tabs>
        <w:jc w:val="left"/>
      </w:pPr>
      <w:r>
        <w:rPr>
          <w:spacing w:val="-2"/>
        </w:rPr>
        <w:t>Профилактический:</w:t>
      </w:r>
    </w:p>
    <w:p w:rsidR="00652D1B" w:rsidRDefault="00A95B2E">
      <w:pPr>
        <w:pStyle w:val="a5"/>
        <w:numPr>
          <w:ilvl w:val="0"/>
          <w:numId w:val="13"/>
        </w:numPr>
        <w:tabs>
          <w:tab w:val="left" w:pos="1649"/>
          <w:tab w:val="left" w:pos="1650"/>
        </w:tabs>
        <w:spacing w:line="319" w:lineRule="exact"/>
        <w:ind w:left="1649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652D1B" w:rsidRDefault="00A95B2E">
      <w:pPr>
        <w:pStyle w:val="a5"/>
        <w:numPr>
          <w:ilvl w:val="0"/>
          <w:numId w:val="13"/>
        </w:numPr>
        <w:tabs>
          <w:tab w:val="left" w:pos="1649"/>
          <w:tab w:val="left" w:pos="1650"/>
        </w:tabs>
        <w:spacing w:line="322" w:lineRule="exact"/>
        <w:ind w:left="1649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правонарушений;</w:t>
      </w:r>
    </w:p>
    <w:p w:rsidR="00652D1B" w:rsidRDefault="00A95B2E">
      <w:pPr>
        <w:pStyle w:val="a5"/>
        <w:numPr>
          <w:ilvl w:val="0"/>
          <w:numId w:val="13"/>
        </w:numPr>
        <w:tabs>
          <w:tab w:val="left" w:pos="1649"/>
          <w:tab w:val="left" w:pos="1650"/>
        </w:tabs>
        <w:spacing w:line="322" w:lineRule="exact"/>
        <w:ind w:left="1649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652D1B" w:rsidRDefault="00A95B2E">
      <w:pPr>
        <w:pStyle w:val="a5"/>
        <w:numPr>
          <w:ilvl w:val="0"/>
          <w:numId w:val="13"/>
        </w:numPr>
        <w:tabs>
          <w:tab w:val="left" w:pos="1649"/>
          <w:tab w:val="left" w:pos="1650"/>
        </w:tabs>
        <w:spacing w:line="322" w:lineRule="exact"/>
        <w:ind w:left="1649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652D1B" w:rsidRDefault="00A95B2E">
      <w:pPr>
        <w:pStyle w:val="a5"/>
        <w:numPr>
          <w:ilvl w:val="0"/>
          <w:numId w:val="13"/>
        </w:numPr>
        <w:tabs>
          <w:tab w:val="left" w:pos="1649"/>
          <w:tab w:val="left" w:pos="1650"/>
        </w:tabs>
        <w:ind w:right="109" w:firstLine="71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40"/>
          <w:sz w:val="28"/>
        </w:rPr>
        <w:t xml:space="preserve"> </w:t>
      </w:r>
      <w:r>
        <w:rPr>
          <w:sz w:val="28"/>
        </w:rPr>
        <w:t>в детских коллективах;</w:t>
      </w:r>
    </w:p>
    <w:p w:rsidR="00652D1B" w:rsidRDefault="00A95B2E">
      <w:pPr>
        <w:pStyle w:val="a5"/>
        <w:numPr>
          <w:ilvl w:val="0"/>
          <w:numId w:val="13"/>
        </w:numPr>
        <w:tabs>
          <w:tab w:val="left" w:pos="1649"/>
          <w:tab w:val="left" w:pos="1650"/>
        </w:tabs>
        <w:ind w:right="108" w:firstLine="710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3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34"/>
          <w:sz w:val="28"/>
        </w:rPr>
        <w:t xml:space="preserve"> </w:t>
      </w:r>
      <w:r>
        <w:rPr>
          <w:sz w:val="28"/>
        </w:rPr>
        <w:t>детей</w:t>
      </w:r>
      <w:r>
        <w:rPr>
          <w:spacing w:val="34"/>
          <w:sz w:val="28"/>
        </w:rPr>
        <w:t xml:space="preserve"> </w:t>
      </w:r>
      <w:r>
        <w:rPr>
          <w:sz w:val="28"/>
        </w:rPr>
        <w:t>семьям,</w:t>
      </w:r>
      <w:r>
        <w:rPr>
          <w:spacing w:val="37"/>
          <w:sz w:val="28"/>
        </w:rPr>
        <w:t xml:space="preserve"> </w:t>
      </w:r>
      <w:proofErr w:type="gramStart"/>
      <w:r>
        <w:rPr>
          <w:sz w:val="28"/>
        </w:rPr>
        <w:t>находя- щимся</w:t>
      </w:r>
      <w:proofErr w:type="gramEnd"/>
      <w:r>
        <w:rPr>
          <w:sz w:val="28"/>
        </w:rPr>
        <w:t xml:space="preserve"> в трудной жизненной ситуации;</w:t>
      </w:r>
    </w:p>
    <w:p w:rsidR="00652D1B" w:rsidRDefault="00A95B2E">
      <w:pPr>
        <w:pStyle w:val="a5"/>
        <w:numPr>
          <w:ilvl w:val="0"/>
          <w:numId w:val="13"/>
        </w:numPr>
        <w:tabs>
          <w:tab w:val="left" w:pos="1649"/>
          <w:tab w:val="left" w:pos="1650"/>
        </w:tabs>
        <w:spacing w:line="321" w:lineRule="exact"/>
        <w:ind w:left="1649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652D1B" w:rsidRDefault="00A95B2E">
      <w:pPr>
        <w:pStyle w:val="a5"/>
        <w:numPr>
          <w:ilvl w:val="0"/>
          <w:numId w:val="13"/>
        </w:numPr>
        <w:tabs>
          <w:tab w:val="left" w:pos="1649"/>
          <w:tab w:val="left" w:pos="1650"/>
        </w:tabs>
        <w:ind w:right="113" w:firstLine="710"/>
        <w:jc w:val="left"/>
        <w:rPr>
          <w:sz w:val="28"/>
        </w:rPr>
      </w:pPr>
      <w:r>
        <w:rPr>
          <w:sz w:val="28"/>
        </w:rPr>
        <w:t xml:space="preserve">создание у ребенка чувства защищенности, психологического </w:t>
      </w:r>
      <w:proofErr w:type="gramStart"/>
      <w:r>
        <w:rPr>
          <w:sz w:val="28"/>
        </w:rPr>
        <w:t>ком- форта</w:t>
      </w:r>
      <w:proofErr w:type="gramEnd"/>
      <w:r>
        <w:rPr>
          <w:sz w:val="28"/>
        </w:rPr>
        <w:t>, предъявление соразмерных требований;</w:t>
      </w:r>
    </w:p>
    <w:p w:rsidR="00652D1B" w:rsidRDefault="00A95B2E">
      <w:pPr>
        <w:pStyle w:val="a5"/>
        <w:numPr>
          <w:ilvl w:val="0"/>
          <w:numId w:val="13"/>
        </w:numPr>
        <w:tabs>
          <w:tab w:val="left" w:pos="1649"/>
          <w:tab w:val="left" w:pos="1650"/>
        </w:tabs>
        <w:spacing w:line="244" w:lineRule="auto"/>
        <w:ind w:right="116" w:firstLine="710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профессиональном самоопределении, выборе дальнейшего образовательного маршрута;</w:t>
      </w:r>
    </w:p>
    <w:p w:rsidR="00652D1B" w:rsidRDefault="00652D1B">
      <w:pPr>
        <w:spacing w:line="244" w:lineRule="auto"/>
        <w:rPr>
          <w:sz w:val="28"/>
        </w:rPr>
        <w:sectPr w:rsidR="00652D1B">
          <w:footerReference w:type="default" r:id="rId37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5"/>
        <w:numPr>
          <w:ilvl w:val="0"/>
          <w:numId w:val="12"/>
        </w:numPr>
        <w:tabs>
          <w:tab w:val="left" w:pos="1367"/>
        </w:tabs>
        <w:spacing w:before="67" w:line="322" w:lineRule="exact"/>
        <w:ind w:left="1366"/>
        <w:rPr>
          <w:sz w:val="28"/>
        </w:rPr>
      </w:pPr>
      <w:r>
        <w:rPr>
          <w:sz w:val="28"/>
        </w:rPr>
        <w:lastRenderedPageBreak/>
        <w:t>духовно-нравственное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652D1B" w:rsidRDefault="00A95B2E">
      <w:pPr>
        <w:pStyle w:val="a5"/>
        <w:numPr>
          <w:ilvl w:val="0"/>
          <w:numId w:val="12"/>
        </w:numPr>
        <w:tabs>
          <w:tab w:val="left" w:pos="1367"/>
        </w:tabs>
        <w:ind w:right="395" w:firstLine="710"/>
        <w:rPr>
          <w:sz w:val="28"/>
        </w:rPr>
      </w:pPr>
      <w:r>
        <w:rPr>
          <w:sz w:val="28"/>
        </w:rPr>
        <w:t>организация работы кружков и секций по интересам, внеурочной занятости обучающихся.</w:t>
      </w:r>
    </w:p>
    <w:p w:rsidR="00652D1B" w:rsidRDefault="00A95B2E">
      <w:pPr>
        <w:pStyle w:val="3"/>
        <w:numPr>
          <w:ilvl w:val="0"/>
          <w:numId w:val="14"/>
        </w:numPr>
        <w:tabs>
          <w:tab w:val="left" w:pos="1228"/>
        </w:tabs>
        <w:spacing w:before="4" w:line="240" w:lineRule="auto"/>
        <w:ind w:left="1227"/>
        <w:jc w:val="both"/>
      </w:pPr>
      <w:r>
        <w:rPr>
          <w:spacing w:val="-2"/>
        </w:rPr>
        <w:t>Диагностический:</w:t>
      </w:r>
    </w:p>
    <w:p w:rsidR="00652D1B" w:rsidRDefault="00A95B2E">
      <w:pPr>
        <w:pStyle w:val="a5"/>
        <w:numPr>
          <w:ilvl w:val="0"/>
          <w:numId w:val="12"/>
        </w:numPr>
        <w:tabs>
          <w:tab w:val="left" w:pos="1367"/>
        </w:tabs>
        <w:spacing w:before="1"/>
        <w:ind w:right="388" w:firstLine="710"/>
        <w:rPr>
          <w:sz w:val="28"/>
        </w:rPr>
      </w:pPr>
      <w:r>
        <w:rPr>
          <w:sz w:val="28"/>
        </w:rPr>
        <w:t>выявление факторов, оказывающих неблагоприятное влияние на развитие личности несовершеннолетних, причин отклонений в поведении (</w:t>
      </w:r>
      <w:proofErr w:type="gramStart"/>
      <w:r>
        <w:rPr>
          <w:sz w:val="28"/>
        </w:rPr>
        <w:t>например</w:t>
      </w:r>
      <w:proofErr w:type="gramEnd"/>
      <w:r>
        <w:rPr>
          <w:sz w:val="28"/>
        </w:rPr>
        <w:t>: обследование жилищно-бытовых условий, опросники по пробле- мам родительских стилей воспитания, состояния детско-родительских отно- шений и др.);</w:t>
      </w:r>
    </w:p>
    <w:p w:rsidR="00652D1B" w:rsidRDefault="00A95B2E">
      <w:pPr>
        <w:pStyle w:val="a5"/>
        <w:numPr>
          <w:ilvl w:val="0"/>
          <w:numId w:val="12"/>
        </w:numPr>
        <w:tabs>
          <w:tab w:val="left" w:pos="1367"/>
        </w:tabs>
        <w:ind w:right="395" w:firstLine="710"/>
        <w:rPr>
          <w:sz w:val="28"/>
        </w:rPr>
      </w:pPr>
      <w:r>
        <w:rPr>
          <w:sz w:val="28"/>
        </w:rPr>
        <w:t xml:space="preserve">определение степени деформации личности, типа характера, </w:t>
      </w:r>
      <w:proofErr w:type="gramStart"/>
      <w:r>
        <w:rPr>
          <w:sz w:val="28"/>
        </w:rPr>
        <w:t>осо- бенностей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 (диагностические методики указаны в Разделе 3, п.3.3.);</w:t>
      </w:r>
    </w:p>
    <w:p w:rsidR="00652D1B" w:rsidRDefault="00A95B2E">
      <w:pPr>
        <w:pStyle w:val="a5"/>
        <w:numPr>
          <w:ilvl w:val="0"/>
          <w:numId w:val="12"/>
        </w:numPr>
        <w:tabs>
          <w:tab w:val="left" w:pos="1367"/>
        </w:tabs>
        <w:ind w:right="391" w:firstLine="710"/>
        <w:rPr>
          <w:sz w:val="28"/>
        </w:rPr>
      </w:pPr>
      <w:r>
        <w:rPr>
          <w:sz w:val="28"/>
        </w:rPr>
        <w:t xml:space="preserve">изучение уровня интеллектуального, психического, личностного развития обучающегося, организация, при необходимости, комплексного </w:t>
      </w:r>
      <w:proofErr w:type="gramStart"/>
      <w:r>
        <w:rPr>
          <w:sz w:val="28"/>
        </w:rPr>
        <w:t>об- следования</w:t>
      </w:r>
      <w:proofErr w:type="gramEnd"/>
      <w:r>
        <w:rPr>
          <w:sz w:val="28"/>
        </w:rPr>
        <w:t>, для определения программ коррекции или развития, форм оказа- ния помощи в дальнейшем обучении несовершеннолетних;</w:t>
      </w:r>
    </w:p>
    <w:p w:rsidR="00652D1B" w:rsidRDefault="00A95B2E">
      <w:pPr>
        <w:pStyle w:val="a5"/>
        <w:numPr>
          <w:ilvl w:val="0"/>
          <w:numId w:val="12"/>
        </w:numPr>
        <w:tabs>
          <w:tab w:val="left" w:pos="1367"/>
        </w:tabs>
        <w:spacing w:line="242" w:lineRule="auto"/>
        <w:ind w:right="395" w:firstLine="710"/>
        <w:rPr>
          <w:sz w:val="28"/>
        </w:rPr>
      </w:pPr>
      <w:r>
        <w:rPr>
          <w:sz w:val="28"/>
        </w:rPr>
        <w:t>выявление интересов и положительных качеств, на которые можно опереться в коррекционно-развивающей работе;</w:t>
      </w:r>
    </w:p>
    <w:p w:rsidR="00652D1B" w:rsidRDefault="00A95B2E">
      <w:pPr>
        <w:pStyle w:val="a5"/>
        <w:numPr>
          <w:ilvl w:val="0"/>
          <w:numId w:val="12"/>
        </w:numPr>
        <w:tabs>
          <w:tab w:val="left" w:pos="1367"/>
        </w:tabs>
        <w:ind w:right="396" w:firstLine="710"/>
        <w:rPr>
          <w:sz w:val="28"/>
        </w:rPr>
      </w:pPr>
      <w:r>
        <w:rPr>
          <w:sz w:val="28"/>
        </w:rPr>
        <w:t xml:space="preserve">социально-психологические мониторинги в образовательных </w:t>
      </w:r>
      <w:proofErr w:type="gramStart"/>
      <w:r>
        <w:rPr>
          <w:sz w:val="28"/>
        </w:rPr>
        <w:t>орга- низациях</w:t>
      </w:r>
      <w:proofErr w:type="gramEnd"/>
      <w:r>
        <w:rPr>
          <w:sz w:val="28"/>
        </w:rPr>
        <w:t xml:space="preserve"> с целью раннего выявления поведенческих проблем обучающихся.</w:t>
      </w:r>
    </w:p>
    <w:p w:rsidR="00652D1B" w:rsidRDefault="00A95B2E">
      <w:pPr>
        <w:pStyle w:val="3"/>
        <w:numPr>
          <w:ilvl w:val="0"/>
          <w:numId w:val="14"/>
        </w:numPr>
        <w:tabs>
          <w:tab w:val="left" w:pos="1228"/>
        </w:tabs>
        <w:ind w:left="1227"/>
        <w:jc w:val="both"/>
      </w:pPr>
      <w:r>
        <w:rPr>
          <w:w w:val="95"/>
        </w:rPr>
        <w:t>Коррекционно-</w:t>
      </w:r>
      <w:r>
        <w:rPr>
          <w:spacing w:val="-2"/>
        </w:rPr>
        <w:t>развивающий:</w:t>
      </w:r>
    </w:p>
    <w:p w:rsidR="00652D1B" w:rsidRDefault="00A95B2E">
      <w:pPr>
        <w:pStyle w:val="a5"/>
        <w:numPr>
          <w:ilvl w:val="0"/>
          <w:numId w:val="12"/>
        </w:numPr>
        <w:tabs>
          <w:tab w:val="left" w:pos="1367"/>
        </w:tabs>
        <w:ind w:right="388" w:firstLine="710"/>
        <w:rPr>
          <w:sz w:val="28"/>
        </w:rPr>
      </w:pPr>
      <w:r>
        <w:rPr>
          <w:sz w:val="28"/>
        </w:rPr>
        <w:t xml:space="preserve">составление программы работы с участниками образовательного процесса по результатам диагностики, планирование коррекционно- развивающей работы с несовершеннолетними, имеющими признаки </w:t>
      </w:r>
      <w:proofErr w:type="gramStart"/>
      <w:r>
        <w:rPr>
          <w:sz w:val="28"/>
        </w:rPr>
        <w:t>психо- логического</w:t>
      </w:r>
      <w:proofErr w:type="gramEnd"/>
      <w:r>
        <w:rPr>
          <w:sz w:val="28"/>
        </w:rPr>
        <w:t xml:space="preserve"> неблагополучия, отклонений в развитии или признаки девиант- ных форм поведения, с учетом возрастных особенностей;</w:t>
      </w:r>
    </w:p>
    <w:p w:rsidR="00652D1B" w:rsidRDefault="00A95B2E">
      <w:pPr>
        <w:pStyle w:val="a5"/>
        <w:numPr>
          <w:ilvl w:val="0"/>
          <w:numId w:val="12"/>
        </w:numPr>
        <w:tabs>
          <w:tab w:val="left" w:pos="1367"/>
        </w:tabs>
        <w:ind w:right="391" w:firstLine="710"/>
        <w:rPr>
          <w:sz w:val="28"/>
        </w:rPr>
      </w:pPr>
      <w:r>
        <w:rPr>
          <w:sz w:val="28"/>
        </w:rPr>
        <w:t xml:space="preserve">распределение программных мероприятий в соответствии с </w:t>
      </w:r>
      <w:proofErr w:type="gramStart"/>
      <w:r>
        <w:rPr>
          <w:sz w:val="28"/>
        </w:rPr>
        <w:t>компе- тенциями</w:t>
      </w:r>
      <w:proofErr w:type="gramEnd"/>
      <w:r>
        <w:rPr>
          <w:sz w:val="28"/>
        </w:rPr>
        <w:t xml:space="preserve"> специалистов школы, определение сроков проведения мероприя- тий, подготовка рекомендаций по оказанию обучающемуся психолого- педагогической помощи, осуществлению индивидуального подхода и их реа- </w:t>
      </w:r>
      <w:r>
        <w:rPr>
          <w:spacing w:val="-2"/>
          <w:sz w:val="28"/>
        </w:rPr>
        <w:t>лизация:</w:t>
      </w:r>
    </w:p>
    <w:p w:rsidR="00652D1B" w:rsidRDefault="00A95B2E">
      <w:pPr>
        <w:pStyle w:val="a5"/>
        <w:numPr>
          <w:ilvl w:val="0"/>
          <w:numId w:val="12"/>
        </w:numPr>
        <w:tabs>
          <w:tab w:val="left" w:pos="1367"/>
        </w:tabs>
        <w:ind w:right="386" w:firstLine="710"/>
        <w:rPr>
          <w:sz w:val="28"/>
        </w:rPr>
      </w:pPr>
      <w:r>
        <w:rPr>
          <w:sz w:val="28"/>
        </w:rPr>
        <w:t xml:space="preserve">помощь в адаптации обучающихся в школьном коллективе, </w:t>
      </w:r>
      <w:proofErr w:type="gramStart"/>
      <w:r>
        <w:rPr>
          <w:sz w:val="28"/>
        </w:rPr>
        <w:t>плани- рование</w:t>
      </w:r>
      <w:proofErr w:type="gramEnd"/>
      <w:r>
        <w:rPr>
          <w:sz w:val="28"/>
        </w:rPr>
        <w:t xml:space="preserve"> комплекса мероприятий, для полноценной адаптации и самореализа- ции учащихся «группы риска»;</w:t>
      </w:r>
    </w:p>
    <w:p w:rsidR="00652D1B" w:rsidRDefault="00A95B2E">
      <w:pPr>
        <w:pStyle w:val="a5"/>
        <w:numPr>
          <w:ilvl w:val="0"/>
          <w:numId w:val="12"/>
        </w:numPr>
        <w:tabs>
          <w:tab w:val="left" w:pos="1367"/>
        </w:tabs>
        <w:ind w:right="391" w:firstLine="710"/>
        <w:rPr>
          <w:sz w:val="28"/>
        </w:rPr>
      </w:pPr>
      <w:r>
        <w:rPr>
          <w:sz w:val="28"/>
        </w:rPr>
        <w:t>помощь в решении конфликтов и стабилизация отношений между детьми, подростками и взрослыми в семье, по месту учебы;</w:t>
      </w:r>
    </w:p>
    <w:p w:rsidR="00652D1B" w:rsidRDefault="00A95B2E">
      <w:pPr>
        <w:pStyle w:val="a5"/>
        <w:numPr>
          <w:ilvl w:val="0"/>
          <w:numId w:val="12"/>
        </w:numPr>
        <w:tabs>
          <w:tab w:val="left" w:pos="1367"/>
        </w:tabs>
        <w:ind w:right="388" w:firstLine="710"/>
        <w:rPr>
          <w:sz w:val="28"/>
        </w:rPr>
      </w:pPr>
      <w:r>
        <w:rPr>
          <w:sz w:val="28"/>
        </w:rPr>
        <w:t xml:space="preserve">помощь родителям в решении проблем детско-родительских </w:t>
      </w:r>
      <w:proofErr w:type="gramStart"/>
      <w:r>
        <w:rPr>
          <w:sz w:val="28"/>
        </w:rPr>
        <w:t>отно- шений</w:t>
      </w:r>
      <w:proofErr w:type="gramEnd"/>
      <w:r>
        <w:rPr>
          <w:sz w:val="28"/>
        </w:rPr>
        <w:t>, перестройке семейных взаимоотношений, стиля семейного воспита- ния в т.ч. посредством консультирования, семейных тренингов;</w:t>
      </w:r>
    </w:p>
    <w:p w:rsidR="00652D1B" w:rsidRDefault="00A95B2E">
      <w:pPr>
        <w:pStyle w:val="a5"/>
        <w:numPr>
          <w:ilvl w:val="0"/>
          <w:numId w:val="12"/>
        </w:numPr>
        <w:tabs>
          <w:tab w:val="left" w:pos="1367"/>
        </w:tabs>
        <w:ind w:right="396" w:firstLine="710"/>
        <w:rPr>
          <w:sz w:val="28"/>
        </w:rPr>
      </w:pPr>
      <w:r>
        <w:rPr>
          <w:sz w:val="28"/>
        </w:rPr>
        <w:t xml:space="preserve">активное включение родителей в процесс профилактики, </w:t>
      </w:r>
      <w:proofErr w:type="gramStart"/>
      <w:r>
        <w:rPr>
          <w:sz w:val="28"/>
        </w:rPr>
        <w:t>восста- новление</w:t>
      </w:r>
      <w:proofErr w:type="gramEnd"/>
      <w:r>
        <w:rPr>
          <w:sz w:val="28"/>
        </w:rPr>
        <w:t xml:space="preserve"> и усиление воспитательного потенциала семьи;</w:t>
      </w:r>
    </w:p>
    <w:p w:rsidR="00652D1B" w:rsidRDefault="00A95B2E">
      <w:pPr>
        <w:pStyle w:val="a5"/>
        <w:numPr>
          <w:ilvl w:val="0"/>
          <w:numId w:val="12"/>
        </w:numPr>
        <w:tabs>
          <w:tab w:val="left" w:pos="1367"/>
        </w:tabs>
        <w:spacing w:line="244" w:lineRule="auto"/>
        <w:ind w:right="394" w:firstLine="710"/>
        <w:rPr>
          <w:sz w:val="28"/>
        </w:rPr>
      </w:pPr>
      <w:r>
        <w:rPr>
          <w:sz w:val="28"/>
        </w:rPr>
        <w:t>работа по сплочению коллектива класса, организация мероприятий по</w:t>
      </w:r>
      <w:r>
        <w:rPr>
          <w:spacing w:val="30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3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29"/>
          <w:sz w:val="28"/>
        </w:rPr>
        <w:t xml:space="preserve"> </w:t>
      </w:r>
      <w:proofErr w:type="gramStart"/>
      <w:r>
        <w:rPr>
          <w:sz w:val="28"/>
        </w:rPr>
        <w:t>проблем</w:t>
      </w:r>
      <w:proofErr w:type="gramEnd"/>
      <w:r>
        <w:rPr>
          <w:spacing w:val="3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низким</w:t>
      </w:r>
    </w:p>
    <w:p w:rsidR="00652D1B" w:rsidRDefault="00652D1B">
      <w:pPr>
        <w:spacing w:line="244" w:lineRule="auto"/>
        <w:jc w:val="both"/>
        <w:rPr>
          <w:sz w:val="28"/>
        </w:rPr>
        <w:sectPr w:rsidR="00652D1B">
          <w:footerReference w:type="default" r:id="rId38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right="107" w:firstLine="0"/>
      </w:pPr>
      <w:r>
        <w:lastRenderedPageBreak/>
        <w:t>статусом в</w:t>
      </w:r>
      <w:r>
        <w:rPr>
          <w:spacing w:val="-5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статуса учащихся</w:t>
      </w:r>
      <w:r>
        <w:rPr>
          <w:spacing w:val="-1"/>
        </w:rPr>
        <w:t xml:space="preserve"> </w:t>
      </w:r>
      <w:r>
        <w:t>положительно влияющих</w:t>
      </w:r>
      <w:r>
        <w:rPr>
          <w:spacing w:val="-7"/>
        </w:rPr>
        <w:t xml:space="preserve"> </w:t>
      </w:r>
      <w:r>
        <w:t xml:space="preserve">на групповую деятельность, для увеличения воспитательного потенциала </w:t>
      </w:r>
      <w:proofErr w:type="gramStart"/>
      <w:r>
        <w:t>дет- ско</w:t>
      </w:r>
      <w:proofErr w:type="gramEnd"/>
      <w:r>
        <w:t>-подросткового коллектива;</w:t>
      </w:r>
    </w:p>
    <w:p w:rsidR="00652D1B" w:rsidRDefault="00A95B2E">
      <w:pPr>
        <w:pStyle w:val="a5"/>
        <w:numPr>
          <w:ilvl w:val="1"/>
          <w:numId w:val="12"/>
        </w:numPr>
        <w:tabs>
          <w:tab w:val="left" w:pos="1650"/>
        </w:tabs>
        <w:ind w:right="113" w:firstLine="710"/>
        <w:rPr>
          <w:sz w:val="28"/>
        </w:rPr>
      </w:pPr>
      <w:r>
        <w:rPr>
          <w:sz w:val="28"/>
        </w:rPr>
        <w:t xml:space="preserve">коррекционно-развивающие занятия с обучающимися по </w:t>
      </w:r>
      <w:proofErr w:type="gramStart"/>
      <w:r>
        <w:rPr>
          <w:sz w:val="28"/>
        </w:rPr>
        <w:t>програм- мам</w:t>
      </w:r>
      <w:proofErr w:type="gramEnd"/>
      <w:r>
        <w:rPr>
          <w:sz w:val="28"/>
        </w:rPr>
        <w:t>: развития социальных навыков, познавательного развития, развития 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агрессии,</w:t>
      </w:r>
      <w:r>
        <w:rPr>
          <w:spacing w:val="-4"/>
          <w:sz w:val="28"/>
        </w:rPr>
        <w:t xml:space="preserve"> </w:t>
      </w:r>
      <w:r>
        <w:rPr>
          <w:sz w:val="28"/>
        </w:rPr>
        <w:t>тревожности, коррекции самооценки и т.п.;</w:t>
      </w:r>
    </w:p>
    <w:p w:rsidR="00652D1B" w:rsidRDefault="00A95B2E">
      <w:pPr>
        <w:pStyle w:val="a5"/>
        <w:numPr>
          <w:ilvl w:val="1"/>
          <w:numId w:val="12"/>
        </w:numPr>
        <w:tabs>
          <w:tab w:val="left" w:pos="1650"/>
        </w:tabs>
        <w:spacing w:before="3" w:line="322" w:lineRule="exact"/>
        <w:ind w:left="1649"/>
        <w:rPr>
          <w:sz w:val="28"/>
        </w:rPr>
      </w:pPr>
      <w:r>
        <w:rPr>
          <w:sz w:val="28"/>
        </w:rPr>
        <w:t>педагогическая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коррекция;</w:t>
      </w:r>
    </w:p>
    <w:p w:rsidR="00652D1B" w:rsidRDefault="00A95B2E">
      <w:pPr>
        <w:pStyle w:val="a5"/>
        <w:numPr>
          <w:ilvl w:val="1"/>
          <w:numId w:val="12"/>
        </w:numPr>
        <w:tabs>
          <w:tab w:val="left" w:pos="1650"/>
        </w:tabs>
        <w:ind w:right="113" w:firstLine="710"/>
        <w:rPr>
          <w:sz w:val="28"/>
        </w:rPr>
      </w:pPr>
      <w:r>
        <w:rPr>
          <w:sz w:val="28"/>
        </w:rPr>
        <w:t xml:space="preserve">меры по организации эффективной учебной деятельности </w:t>
      </w:r>
      <w:proofErr w:type="gramStart"/>
      <w:r>
        <w:rPr>
          <w:sz w:val="28"/>
        </w:rPr>
        <w:t>обучаю- щихся</w:t>
      </w:r>
      <w:proofErr w:type="gramEnd"/>
      <w:r>
        <w:rPr>
          <w:sz w:val="28"/>
        </w:rPr>
        <w:t>, организация педагогической помощи по ликвидации пробелов в зна- ниях учащихся;</w:t>
      </w:r>
    </w:p>
    <w:p w:rsidR="00652D1B" w:rsidRDefault="00A95B2E">
      <w:pPr>
        <w:pStyle w:val="a5"/>
        <w:numPr>
          <w:ilvl w:val="1"/>
          <w:numId w:val="12"/>
        </w:numPr>
        <w:tabs>
          <w:tab w:val="left" w:pos="1650"/>
        </w:tabs>
        <w:ind w:right="119" w:firstLine="710"/>
        <w:rPr>
          <w:sz w:val="28"/>
        </w:rPr>
      </w:pPr>
      <w:r>
        <w:rPr>
          <w:sz w:val="28"/>
        </w:rPr>
        <w:t xml:space="preserve">индивидуальное психолого-педагогическое консультирование </w:t>
      </w:r>
      <w:proofErr w:type="gramStart"/>
      <w:r>
        <w:rPr>
          <w:sz w:val="28"/>
        </w:rPr>
        <w:t xml:space="preserve">обу- </w:t>
      </w:r>
      <w:r>
        <w:rPr>
          <w:spacing w:val="-2"/>
          <w:sz w:val="28"/>
        </w:rPr>
        <w:t>чающихся</w:t>
      </w:r>
      <w:proofErr w:type="gramEnd"/>
      <w:r>
        <w:rPr>
          <w:spacing w:val="-2"/>
          <w:sz w:val="28"/>
        </w:rPr>
        <w:t>;</w:t>
      </w:r>
    </w:p>
    <w:p w:rsidR="00652D1B" w:rsidRDefault="00A95B2E">
      <w:pPr>
        <w:pStyle w:val="a5"/>
        <w:numPr>
          <w:ilvl w:val="1"/>
          <w:numId w:val="12"/>
        </w:numPr>
        <w:tabs>
          <w:tab w:val="left" w:pos="1650"/>
        </w:tabs>
        <w:ind w:right="113" w:firstLine="710"/>
        <w:rPr>
          <w:sz w:val="28"/>
        </w:rPr>
      </w:pPr>
      <w:r>
        <w:rPr>
          <w:sz w:val="28"/>
        </w:rPr>
        <w:t xml:space="preserve">включение детей и подростков с признаками психологического </w:t>
      </w:r>
      <w:proofErr w:type="gramStart"/>
      <w:r>
        <w:rPr>
          <w:sz w:val="28"/>
        </w:rPr>
        <w:t>не- благополучия</w:t>
      </w:r>
      <w:proofErr w:type="gramEnd"/>
      <w:r>
        <w:rPr>
          <w:sz w:val="28"/>
        </w:rPr>
        <w:t xml:space="preserve"> и девиантных форм поведения в активную творческую и спор- тивную деятельность, организация досуга несовершеннолетних;</w:t>
      </w:r>
    </w:p>
    <w:p w:rsidR="00652D1B" w:rsidRDefault="00A95B2E">
      <w:pPr>
        <w:pStyle w:val="a5"/>
        <w:numPr>
          <w:ilvl w:val="1"/>
          <w:numId w:val="12"/>
        </w:numPr>
        <w:tabs>
          <w:tab w:val="left" w:pos="1650"/>
        </w:tabs>
        <w:spacing w:line="242" w:lineRule="auto"/>
        <w:ind w:right="108" w:firstLine="710"/>
        <w:rPr>
          <w:sz w:val="28"/>
        </w:rPr>
      </w:pPr>
      <w:r>
        <w:rPr>
          <w:sz w:val="28"/>
        </w:rPr>
        <w:t xml:space="preserve">взаимодействие с заинтересованными ведомствами для решения проблем ребенка и устранения неблагоприятных условий среды </w:t>
      </w:r>
      <w:proofErr w:type="gramStart"/>
      <w:r>
        <w:rPr>
          <w:sz w:val="28"/>
        </w:rPr>
        <w:t xml:space="preserve">жизнедея- </w:t>
      </w:r>
      <w:r>
        <w:rPr>
          <w:spacing w:val="-2"/>
          <w:sz w:val="28"/>
        </w:rPr>
        <w:t>тельности</w:t>
      </w:r>
      <w:proofErr w:type="gramEnd"/>
      <w:r>
        <w:rPr>
          <w:spacing w:val="-2"/>
          <w:sz w:val="28"/>
        </w:rPr>
        <w:t>;</w:t>
      </w:r>
    </w:p>
    <w:p w:rsidR="00652D1B" w:rsidRDefault="00A95B2E">
      <w:pPr>
        <w:pStyle w:val="a5"/>
        <w:numPr>
          <w:ilvl w:val="1"/>
          <w:numId w:val="12"/>
        </w:numPr>
        <w:tabs>
          <w:tab w:val="left" w:pos="1650"/>
        </w:tabs>
        <w:ind w:right="111" w:firstLine="710"/>
        <w:rPr>
          <w:sz w:val="28"/>
        </w:rPr>
      </w:pPr>
      <w:r>
        <w:rPr>
          <w:sz w:val="28"/>
        </w:rPr>
        <w:t>создание системы учета и пролонгированного наблюдения детей и подростков с отклоняющимися (девиантными) формами поведения;</w:t>
      </w:r>
    </w:p>
    <w:p w:rsidR="00652D1B" w:rsidRDefault="00A95B2E">
      <w:pPr>
        <w:pStyle w:val="a5"/>
        <w:numPr>
          <w:ilvl w:val="1"/>
          <w:numId w:val="12"/>
        </w:numPr>
        <w:tabs>
          <w:tab w:val="left" w:pos="1650"/>
        </w:tabs>
        <w:spacing w:line="322" w:lineRule="exact"/>
        <w:ind w:left="1649"/>
        <w:rPr>
          <w:sz w:val="28"/>
        </w:rPr>
      </w:pPr>
      <w:r>
        <w:rPr>
          <w:sz w:val="28"/>
        </w:rPr>
        <w:t>обучение</w:t>
      </w:r>
      <w:r>
        <w:rPr>
          <w:spacing w:val="10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8"/>
          <w:sz w:val="28"/>
        </w:rPr>
        <w:t xml:space="preserve"> </w:t>
      </w:r>
      <w:r>
        <w:rPr>
          <w:sz w:val="28"/>
        </w:rPr>
        <w:t>конструктивным</w:t>
      </w:r>
      <w:r>
        <w:rPr>
          <w:spacing w:val="1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конфлик-</w:t>
      </w:r>
    </w:p>
    <w:p w:rsidR="00652D1B" w:rsidRDefault="00A95B2E">
      <w:pPr>
        <w:pStyle w:val="a3"/>
        <w:spacing w:line="314" w:lineRule="exact"/>
        <w:ind w:firstLine="0"/>
        <w:jc w:val="left"/>
      </w:pPr>
      <w:r>
        <w:rPr>
          <w:spacing w:val="-4"/>
        </w:rPr>
        <w:t>тов;</w:t>
      </w:r>
    </w:p>
    <w:p w:rsidR="00652D1B" w:rsidRDefault="00A95B2E">
      <w:pPr>
        <w:pStyle w:val="a5"/>
        <w:numPr>
          <w:ilvl w:val="1"/>
          <w:numId w:val="12"/>
        </w:numPr>
        <w:tabs>
          <w:tab w:val="left" w:pos="1649"/>
          <w:tab w:val="left" w:pos="1650"/>
          <w:tab w:val="left" w:pos="3129"/>
          <w:tab w:val="left" w:pos="4987"/>
          <w:tab w:val="left" w:pos="5327"/>
          <w:tab w:val="left" w:pos="7623"/>
          <w:tab w:val="left" w:pos="9069"/>
        </w:tabs>
        <w:ind w:left="1649"/>
        <w:jc w:val="left"/>
        <w:rPr>
          <w:sz w:val="28"/>
        </w:rPr>
      </w:pPr>
      <w:r>
        <w:rPr>
          <w:spacing w:val="-2"/>
          <w:sz w:val="28"/>
        </w:rPr>
        <w:t>мотивация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самовоспитанию,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коррекция</w:t>
      </w:r>
      <w:r>
        <w:rPr>
          <w:sz w:val="28"/>
        </w:rPr>
        <w:tab/>
      </w:r>
      <w:r>
        <w:rPr>
          <w:spacing w:val="-2"/>
          <w:sz w:val="28"/>
        </w:rPr>
        <w:t>психо-</w:t>
      </w:r>
    </w:p>
    <w:p w:rsidR="00652D1B" w:rsidRDefault="00A95B2E">
      <w:pPr>
        <w:pStyle w:val="a3"/>
        <w:spacing w:line="321" w:lineRule="exact"/>
        <w:ind w:firstLine="0"/>
      </w:pPr>
      <w:r>
        <w:t>эмоционального</w:t>
      </w:r>
      <w:r>
        <w:rPr>
          <w:spacing w:val="-17"/>
        </w:rPr>
        <w:t xml:space="preserve"> </w:t>
      </w:r>
      <w:r>
        <w:rPr>
          <w:spacing w:val="-2"/>
        </w:rPr>
        <w:t>состояния.</w:t>
      </w:r>
    </w:p>
    <w:p w:rsidR="00652D1B" w:rsidRDefault="00A95B2E">
      <w:pPr>
        <w:pStyle w:val="3"/>
        <w:numPr>
          <w:ilvl w:val="0"/>
          <w:numId w:val="14"/>
        </w:numPr>
        <w:tabs>
          <w:tab w:val="left" w:pos="1511"/>
        </w:tabs>
        <w:spacing w:before="4" w:line="320" w:lineRule="exact"/>
        <w:jc w:val="both"/>
      </w:pPr>
      <w:r>
        <w:rPr>
          <w:spacing w:val="-2"/>
        </w:rPr>
        <w:t>Итоговый:</w:t>
      </w:r>
    </w:p>
    <w:p w:rsidR="00652D1B" w:rsidRDefault="00A95B2E">
      <w:pPr>
        <w:pStyle w:val="a5"/>
        <w:numPr>
          <w:ilvl w:val="1"/>
          <w:numId w:val="12"/>
        </w:numPr>
        <w:tabs>
          <w:tab w:val="left" w:pos="1650"/>
        </w:tabs>
        <w:ind w:right="109" w:firstLine="710"/>
        <w:rPr>
          <w:sz w:val="28"/>
        </w:rPr>
      </w:pPr>
      <w:r>
        <w:rPr>
          <w:sz w:val="28"/>
        </w:rPr>
        <w:t xml:space="preserve">мониторинг по оценке эффективности профилактической работы в образовательной организации по предупреждению психологического </w:t>
      </w:r>
      <w:proofErr w:type="gramStart"/>
      <w:r>
        <w:rPr>
          <w:sz w:val="28"/>
        </w:rPr>
        <w:t>небла- гополучия</w:t>
      </w:r>
      <w:proofErr w:type="gramEnd"/>
      <w:r>
        <w:rPr>
          <w:sz w:val="28"/>
        </w:rPr>
        <w:t xml:space="preserve"> и профилактике формирования девиантных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 поведения детей и подростков, планирование дальнейшей профилактической работы, выра- ботка рекомендаций;</w:t>
      </w:r>
    </w:p>
    <w:p w:rsidR="00652D1B" w:rsidRDefault="00A95B2E">
      <w:pPr>
        <w:pStyle w:val="a5"/>
        <w:numPr>
          <w:ilvl w:val="1"/>
          <w:numId w:val="12"/>
        </w:numPr>
        <w:tabs>
          <w:tab w:val="left" w:pos="1650"/>
        </w:tabs>
        <w:spacing w:before="1"/>
        <w:ind w:right="108" w:firstLine="710"/>
        <w:rPr>
          <w:sz w:val="28"/>
        </w:rPr>
      </w:pPr>
      <w:r>
        <w:rPr>
          <w:sz w:val="28"/>
        </w:rPr>
        <w:t xml:space="preserve">мониторинг по изучению удовлетворенности обучающихся </w:t>
      </w:r>
      <w:proofErr w:type="gramStart"/>
      <w:r>
        <w:rPr>
          <w:sz w:val="28"/>
        </w:rPr>
        <w:t>школь- ной</w:t>
      </w:r>
      <w:proofErr w:type="gramEnd"/>
      <w:r>
        <w:rPr>
          <w:sz w:val="28"/>
        </w:rPr>
        <w:t xml:space="preserve"> жизнью, отношения к вопросам ЗОЖ, актуальных проблем психологиче- ского и социального развития;</w:t>
      </w:r>
    </w:p>
    <w:p w:rsidR="00652D1B" w:rsidRDefault="00A95B2E">
      <w:pPr>
        <w:pStyle w:val="a5"/>
        <w:numPr>
          <w:ilvl w:val="1"/>
          <w:numId w:val="12"/>
        </w:numPr>
        <w:tabs>
          <w:tab w:val="left" w:pos="1650"/>
        </w:tabs>
        <w:ind w:right="112" w:firstLine="710"/>
        <w:rPr>
          <w:sz w:val="28"/>
        </w:rPr>
      </w:pPr>
      <w:r>
        <w:rPr>
          <w:sz w:val="28"/>
        </w:rPr>
        <w:t>мониторинг изучения удовлетворенности родителей деятельностью образовательной организации, положением ребенка в школьном коллективе, ситуацией психологической безопасности в ОО.</w:t>
      </w:r>
    </w:p>
    <w:p w:rsidR="00652D1B" w:rsidRDefault="00A95B2E">
      <w:pPr>
        <w:pStyle w:val="a3"/>
        <w:ind w:right="105"/>
      </w:pPr>
      <w:r>
        <w:t xml:space="preserve">Все этапы работы осуществляются в тесном взаимодействии взрослых участников образовательного процесса (педагогов и родителей) с </w:t>
      </w:r>
      <w:proofErr w:type="gramStart"/>
      <w:r>
        <w:t>выделени- ем</w:t>
      </w:r>
      <w:proofErr w:type="gramEnd"/>
      <w:r>
        <w:t xml:space="preserve"> конкретных направлений работы соответствующих специалистов.</w:t>
      </w:r>
    </w:p>
    <w:p w:rsidR="00652D1B" w:rsidRDefault="00652D1B">
      <w:pPr>
        <w:sectPr w:rsidR="00652D1B">
          <w:footerReference w:type="default" r:id="rId39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2"/>
        <w:spacing w:before="72"/>
        <w:ind w:left="497" w:right="428" w:firstLine="475"/>
      </w:pPr>
      <w:bookmarkStart w:id="12" w:name="_bookmark11"/>
      <w:bookmarkEnd w:id="12"/>
      <w:r>
        <w:lastRenderedPageBreak/>
        <w:t>Индикаторы</w:t>
      </w:r>
      <w:r>
        <w:rPr>
          <w:spacing w:val="-11"/>
        </w:rPr>
        <w:t xml:space="preserve"> </w:t>
      </w:r>
      <w:r>
        <w:t>эффективности</w:t>
      </w:r>
      <w:r>
        <w:rPr>
          <w:spacing w:val="-1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proofErr w:type="gramStart"/>
      <w:r>
        <w:t>органи- зации</w:t>
      </w:r>
      <w:proofErr w:type="gramEnd"/>
      <w:r>
        <w:t xml:space="preserve"> по профилактике правонарушений среди несовершеннолетних</w:t>
      </w:r>
    </w:p>
    <w:p w:rsidR="00652D1B" w:rsidRDefault="00A95B2E">
      <w:pPr>
        <w:pStyle w:val="a3"/>
        <w:spacing w:line="242" w:lineRule="auto"/>
        <w:ind w:left="233" w:right="391"/>
      </w:pPr>
      <w:r>
        <w:t xml:space="preserve">Эффективность профилактической работы по предупреждению </w:t>
      </w:r>
      <w:proofErr w:type="gramStart"/>
      <w:r>
        <w:t>форми- рования</w:t>
      </w:r>
      <w:proofErr w:type="gramEnd"/>
      <w:r>
        <w:t xml:space="preserve"> отклоняющегося (девиантного) поведения обучающихся предпола- гает качество следующих показателей:</w:t>
      </w:r>
    </w:p>
    <w:p w:rsidR="00652D1B" w:rsidRDefault="00A95B2E">
      <w:pPr>
        <w:pStyle w:val="2"/>
        <w:numPr>
          <w:ilvl w:val="0"/>
          <w:numId w:val="27"/>
        </w:numPr>
        <w:tabs>
          <w:tab w:val="left" w:pos="1367"/>
        </w:tabs>
        <w:spacing w:line="319" w:lineRule="exact"/>
        <w:ind w:left="1366"/>
      </w:pPr>
      <w:r>
        <w:rPr>
          <w:spacing w:val="-2"/>
        </w:rPr>
        <w:t>Снижение:</w:t>
      </w:r>
    </w:p>
    <w:p w:rsidR="00652D1B" w:rsidRDefault="00A95B2E">
      <w:pPr>
        <w:pStyle w:val="a5"/>
        <w:numPr>
          <w:ilvl w:val="0"/>
          <w:numId w:val="11"/>
        </w:numPr>
        <w:tabs>
          <w:tab w:val="left" w:pos="1367"/>
        </w:tabs>
        <w:ind w:right="389" w:firstLine="710"/>
        <w:rPr>
          <w:sz w:val="28"/>
        </w:rPr>
      </w:pPr>
      <w:r>
        <w:rPr>
          <w:sz w:val="28"/>
        </w:rPr>
        <w:t>количества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9"/>
          <w:sz w:val="28"/>
        </w:rPr>
        <w:t xml:space="preserve"> </w:t>
      </w:r>
      <w:r>
        <w:rPr>
          <w:sz w:val="28"/>
        </w:rPr>
        <w:t>на учете в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 делам несовершеннолетних (КДН);</w:t>
      </w:r>
    </w:p>
    <w:p w:rsidR="00652D1B" w:rsidRDefault="00A95B2E">
      <w:pPr>
        <w:pStyle w:val="a5"/>
        <w:numPr>
          <w:ilvl w:val="0"/>
          <w:numId w:val="11"/>
        </w:numPr>
        <w:tabs>
          <w:tab w:val="left" w:pos="1367"/>
        </w:tabs>
        <w:ind w:right="398" w:firstLine="710"/>
        <w:rPr>
          <w:sz w:val="28"/>
        </w:rPr>
      </w:pPr>
      <w:r>
        <w:rPr>
          <w:sz w:val="28"/>
        </w:rPr>
        <w:t xml:space="preserve">количества детей и подростков, состоящих на внутришкольном </w:t>
      </w:r>
      <w:r>
        <w:rPr>
          <w:spacing w:val="-2"/>
          <w:sz w:val="28"/>
        </w:rPr>
        <w:t>учете;</w:t>
      </w:r>
    </w:p>
    <w:p w:rsidR="00652D1B" w:rsidRDefault="00A95B2E">
      <w:pPr>
        <w:pStyle w:val="a5"/>
        <w:numPr>
          <w:ilvl w:val="0"/>
          <w:numId w:val="11"/>
        </w:numPr>
        <w:tabs>
          <w:tab w:val="left" w:pos="1367"/>
        </w:tabs>
        <w:spacing w:line="321" w:lineRule="exact"/>
        <w:ind w:left="1366"/>
        <w:rPr>
          <w:sz w:val="28"/>
        </w:rPr>
      </w:pPr>
      <w:r>
        <w:rPr>
          <w:sz w:val="28"/>
        </w:rPr>
        <w:t>количества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совершивших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преступления;</w:t>
      </w:r>
    </w:p>
    <w:p w:rsidR="00652D1B" w:rsidRDefault="00A95B2E">
      <w:pPr>
        <w:pStyle w:val="a5"/>
        <w:numPr>
          <w:ilvl w:val="0"/>
          <w:numId w:val="11"/>
        </w:numPr>
        <w:tabs>
          <w:tab w:val="left" w:pos="1367"/>
        </w:tabs>
        <w:spacing w:line="322" w:lineRule="exact"/>
        <w:ind w:left="1366"/>
        <w:rPr>
          <w:sz w:val="28"/>
        </w:rPr>
      </w:pPr>
      <w:r>
        <w:rPr>
          <w:sz w:val="28"/>
        </w:rPr>
        <w:t>количества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школу;</w:t>
      </w:r>
    </w:p>
    <w:p w:rsidR="00652D1B" w:rsidRDefault="00A95B2E">
      <w:pPr>
        <w:pStyle w:val="a5"/>
        <w:numPr>
          <w:ilvl w:val="0"/>
          <w:numId w:val="11"/>
        </w:numPr>
        <w:tabs>
          <w:tab w:val="left" w:pos="1367"/>
        </w:tabs>
        <w:ind w:right="386" w:firstLine="710"/>
        <w:rPr>
          <w:sz w:val="28"/>
        </w:rPr>
      </w:pPr>
      <w:r>
        <w:rPr>
          <w:sz w:val="28"/>
        </w:rPr>
        <w:t xml:space="preserve">количества учащихся, систематически пропускающих учебные </w:t>
      </w:r>
      <w:proofErr w:type="gramStart"/>
      <w:r>
        <w:rPr>
          <w:sz w:val="28"/>
        </w:rPr>
        <w:t>за- нятия</w:t>
      </w:r>
      <w:proofErr w:type="gramEnd"/>
      <w:r>
        <w:rPr>
          <w:sz w:val="28"/>
        </w:rPr>
        <w:t xml:space="preserve"> без уважительных причин.</w:t>
      </w:r>
    </w:p>
    <w:p w:rsidR="00652D1B" w:rsidRDefault="00A95B2E">
      <w:pPr>
        <w:pStyle w:val="2"/>
        <w:numPr>
          <w:ilvl w:val="0"/>
          <w:numId w:val="27"/>
        </w:numPr>
        <w:tabs>
          <w:tab w:val="left" w:pos="1367"/>
        </w:tabs>
        <w:spacing w:line="320" w:lineRule="exact"/>
        <w:ind w:left="1366"/>
      </w:pPr>
      <w:r>
        <w:rPr>
          <w:spacing w:val="-2"/>
        </w:rPr>
        <w:t>Увеличение:</w:t>
      </w:r>
    </w:p>
    <w:p w:rsidR="00652D1B" w:rsidRDefault="00A95B2E">
      <w:pPr>
        <w:pStyle w:val="a5"/>
        <w:numPr>
          <w:ilvl w:val="0"/>
          <w:numId w:val="11"/>
        </w:numPr>
        <w:tabs>
          <w:tab w:val="left" w:pos="1367"/>
        </w:tabs>
        <w:spacing w:line="242" w:lineRule="auto"/>
        <w:ind w:right="391" w:firstLine="710"/>
        <w:rPr>
          <w:sz w:val="28"/>
        </w:rPr>
      </w:pPr>
      <w:r>
        <w:rPr>
          <w:sz w:val="28"/>
        </w:rPr>
        <w:t xml:space="preserve">охвата обучающихся, находящихся в трудной жизненной ситуации, дополнительным образованием, в том числе в общеобразовательных </w:t>
      </w:r>
      <w:proofErr w:type="gramStart"/>
      <w:r>
        <w:rPr>
          <w:sz w:val="28"/>
        </w:rPr>
        <w:t>учре- ждениях</w:t>
      </w:r>
      <w:proofErr w:type="gramEnd"/>
      <w:r>
        <w:rPr>
          <w:sz w:val="28"/>
        </w:rPr>
        <w:t xml:space="preserve"> и в учреждениях дополнительного образования детей;</w:t>
      </w:r>
    </w:p>
    <w:p w:rsidR="00652D1B" w:rsidRDefault="00A95B2E">
      <w:pPr>
        <w:pStyle w:val="a5"/>
        <w:numPr>
          <w:ilvl w:val="0"/>
          <w:numId w:val="11"/>
        </w:numPr>
        <w:tabs>
          <w:tab w:val="left" w:pos="1367"/>
        </w:tabs>
        <w:ind w:right="396" w:firstLine="710"/>
        <w:rPr>
          <w:sz w:val="28"/>
        </w:rPr>
      </w:pPr>
      <w:r>
        <w:rPr>
          <w:sz w:val="28"/>
        </w:rPr>
        <w:t xml:space="preserve">количества детей, находящихся в трудной жизненной ситуации, </w:t>
      </w:r>
      <w:proofErr w:type="gramStart"/>
      <w:r>
        <w:rPr>
          <w:sz w:val="28"/>
        </w:rPr>
        <w:t>за- нятых</w:t>
      </w:r>
      <w:proofErr w:type="gramEnd"/>
      <w:r>
        <w:rPr>
          <w:sz w:val="28"/>
        </w:rPr>
        <w:t xml:space="preserve"> в детских общественных объединениях различной направленности;</w:t>
      </w:r>
    </w:p>
    <w:p w:rsidR="00652D1B" w:rsidRDefault="00A95B2E">
      <w:pPr>
        <w:pStyle w:val="a5"/>
        <w:numPr>
          <w:ilvl w:val="0"/>
          <w:numId w:val="11"/>
        </w:numPr>
        <w:tabs>
          <w:tab w:val="left" w:pos="1366"/>
          <w:tab w:val="left" w:pos="1367"/>
        </w:tabs>
        <w:ind w:right="392" w:firstLine="710"/>
        <w:jc w:val="left"/>
        <w:rPr>
          <w:sz w:val="28"/>
        </w:rPr>
      </w:pPr>
      <w:r>
        <w:rPr>
          <w:sz w:val="28"/>
        </w:rPr>
        <w:t xml:space="preserve">количества детей, вовлеченных в работу детских общественных </w:t>
      </w:r>
      <w:proofErr w:type="gramStart"/>
      <w:r>
        <w:rPr>
          <w:sz w:val="28"/>
        </w:rPr>
        <w:t xml:space="preserve">ор- </w:t>
      </w:r>
      <w:r>
        <w:rPr>
          <w:spacing w:val="-2"/>
          <w:sz w:val="28"/>
        </w:rPr>
        <w:t>ганизаций</w:t>
      </w:r>
      <w:proofErr w:type="gramEnd"/>
      <w:r>
        <w:rPr>
          <w:spacing w:val="-2"/>
          <w:sz w:val="28"/>
        </w:rPr>
        <w:t>;</w:t>
      </w:r>
    </w:p>
    <w:p w:rsidR="00652D1B" w:rsidRDefault="00A95B2E">
      <w:pPr>
        <w:pStyle w:val="a5"/>
        <w:numPr>
          <w:ilvl w:val="0"/>
          <w:numId w:val="11"/>
        </w:numPr>
        <w:tabs>
          <w:tab w:val="left" w:pos="1366"/>
          <w:tab w:val="left" w:pos="1367"/>
        </w:tabs>
        <w:ind w:right="392" w:firstLine="710"/>
        <w:jc w:val="left"/>
        <w:rPr>
          <w:sz w:val="28"/>
        </w:rPr>
      </w:pPr>
      <w:r>
        <w:rPr>
          <w:sz w:val="28"/>
        </w:rPr>
        <w:t>количества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80"/>
          <w:sz w:val="28"/>
        </w:rPr>
        <w:t xml:space="preserve"> </w:t>
      </w:r>
      <w:r>
        <w:rPr>
          <w:sz w:val="28"/>
        </w:rPr>
        <w:t>охваченных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80"/>
          <w:sz w:val="28"/>
        </w:rPr>
        <w:t xml:space="preserve"> </w:t>
      </w:r>
      <w:r>
        <w:rPr>
          <w:sz w:val="28"/>
        </w:rPr>
        <w:t>в летний период;</w:t>
      </w:r>
    </w:p>
    <w:p w:rsidR="00652D1B" w:rsidRDefault="00A95B2E">
      <w:pPr>
        <w:pStyle w:val="a5"/>
        <w:numPr>
          <w:ilvl w:val="0"/>
          <w:numId w:val="11"/>
        </w:numPr>
        <w:tabs>
          <w:tab w:val="left" w:pos="1438"/>
          <w:tab w:val="left" w:pos="1439"/>
        </w:tabs>
        <w:ind w:right="394" w:firstLine="710"/>
        <w:jc w:val="left"/>
        <w:rPr>
          <w:sz w:val="28"/>
        </w:rPr>
      </w:pPr>
      <w:r>
        <w:rPr>
          <w:sz w:val="28"/>
        </w:rPr>
        <w:t>удельного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веса</w:t>
      </w:r>
      <w:r>
        <w:rPr>
          <w:spacing w:val="31"/>
          <w:sz w:val="28"/>
        </w:rPr>
        <w:t xml:space="preserve"> </w:t>
      </w:r>
      <w:r>
        <w:rPr>
          <w:sz w:val="28"/>
        </w:rPr>
        <w:t>детей группы</w:t>
      </w:r>
      <w:r>
        <w:rPr>
          <w:spacing w:val="34"/>
          <w:sz w:val="28"/>
        </w:rPr>
        <w:t xml:space="preserve"> </w:t>
      </w:r>
      <w:r>
        <w:rPr>
          <w:sz w:val="28"/>
        </w:rPr>
        <w:t>«риска»,</w:t>
      </w:r>
      <w:r>
        <w:rPr>
          <w:spacing w:val="31"/>
          <w:sz w:val="28"/>
        </w:rPr>
        <w:t xml:space="preserve"> </w:t>
      </w:r>
      <w:r>
        <w:rPr>
          <w:sz w:val="28"/>
        </w:rPr>
        <w:t>вовлеченных в реализацию социальных программ, проектов;</w:t>
      </w:r>
    </w:p>
    <w:p w:rsidR="00652D1B" w:rsidRDefault="00A95B2E">
      <w:pPr>
        <w:pStyle w:val="a5"/>
        <w:numPr>
          <w:ilvl w:val="0"/>
          <w:numId w:val="11"/>
        </w:numPr>
        <w:tabs>
          <w:tab w:val="left" w:pos="1366"/>
          <w:tab w:val="left" w:pos="1367"/>
        </w:tabs>
        <w:ind w:right="397" w:firstLine="710"/>
        <w:jc w:val="left"/>
        <w:rPr>
          <w:sz w:val="28"/>
        </w:rPr>
      </w:pPr>
      <w:r>
        <w:rPr>
          <w:sz w:val="28"/>
        </w:rPr>
        <w:t>количества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ВУЗы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ССУЗы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вы- бранной</w:t>
      </w:r>
      <w:proofErr w:type="gramEnd"/>
      <w:r>
        <w:rPr>
          <w:sz w:val="28"/>
        </w:rPr>
        <w:t xml:space="preserve"> специальности, по итогам предпрофильной подготовки.</w:t>
      </w:r>
    </w:p>
    <w:p w:rsidR="00652D1B" w:rsidRDefault="00A95B2E">
      <w:pPr>
        <w:pStyle w:val="2"/>
        <w:numPr>
          <w:ilvl w:val="0"/>
          <w:numId w:val="27"/>
        </w:numPr>
        <w:tabs>
          <w:tab w:val="left" w:pos="1366"/>
          <w:tab w:val="left" w:pos="1367"/>
        </w:tabs>
        <w:spacing w:line="322" w:lineRule="exact"/>
        <w:ind w:left="1366"/>
        <w:jc w:val="left"/>
      </w:pPr>
      <w:r>
        <w:rPr>
          <w:spacing w:val="-2"/>
        </w:rPr>
        <w:t>Наличие:</w:t>
      </w:r>
    </w:p>
    <w:p w:rsidR="00652D1B" w:rsidRDefault="00A95B2E">
      <w:pPr>
        <w:pStyle w:val="a5"/>
        <w:numPr>
          <w:ilvl w:val="0"/>
          <w:numId w:val="11"/>
        </w:numPr>
        <w:tabs>
          <w:tab w:val="left" w:pos="1366"/>
          <w:tab w:val="left" w:pos="1367"/>
        </w:tabs>
        <w:ind w:right="398" w:firstLine="710"/>
        <w:jc w:val="left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40"/>
          <w:sz w:val="28"/>
        </w:rPr>
        <w:t xml:space="preserve"> </w:t>
      </w:r>
      <w:r>
        <w:rPr>
          <w:sz w:val="28"/>
        </w:rPr>
        <w:t>школ</w:t>
      </w:r>
      <w:r>
        <w:rPr>
          <w:spacing w:val="40"/>
          <w:sz w:val="28"/>
        </w:rPr>
        <w:t xml:space="preserve"> </w:t>
      </w:r>
      <w:r>
        <w:rPr>
          <w:sz w:val="28"/>
        </w:rPr>
        <w:t>факультативов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направленных на более успешную социализацию обучающихся;</w:t>
      </w:r>
    </w:p>
    <w:p w:rsidR="00652D1B" w:rsidRDefault="00A95B2E">
      <w:pPr>
        <w:pStyle w:val="a5"/>
        <w:numPr>
          <w:ilvl w:val="0"/>
          <w:numId w:val="11"/>
        </w:numPr>
        <w:tabs>
          <w:tab w:val="left" w:pos="1366"/>
          <w:tab w:val="left" w:pos="1367"/>
        </w:tabs>
        <w:ind w:right="397" w:firstLine="710"/>
        <w:jc w:val="left"/>
        <w:rPr>
          <w:sz w:val="28"/>
        </w:rPr>
      </w:pPr>
      <w:r>
        <w:rPr>
          <w:sz w:val="28"/>
        </w:rPr>
        <w:t xml:space="preserve">образовательных программ, направленных на формирование </w:t>
      </w:r>
      <w:proofErr w:type="gramStart"/>
      <w:r>
        <w:rPr>
          <w:sz w:val="28"/>
        </w:rPr>
        <w:t>здоро- вого</w:t>
      </w:r>
      <w:proofErr w:type="gramEnd"/>
      <w:r>
        <w:rPr>
          <w:sz w:val="28"/>
        </w:rPr>
        <w:t xml:space="preserve"> образа жизни у детей;</w:t>
      </w:r>
    </w:p>
    <w:p w:rsidR="00652D1B" w:rsidRDefault="00A95B2E">
      <w:pPr>
        <w:pStyle w:val="a5"/>
        <w:numPr>
          <w:ilvl w:val="0"/>
          <w:numId w:val="11"/>
        </w:numPr>
        <w:tabs>
          <w:tab w:val="left" w:pos="1366"/>
          <w:tab w:val="left" w:pos="1367"/>
        </w:tabs>
        <w:ind w:right="396" w:firstLine="710"/>
        <w:jc w:val="left"/>
        <w:rPr>
          <w:sz w:val="28"/>
        </w:rPr>
      </w:pPr>
      <w:r>
        <w:rPr>
          <w:sz w:val="28"/>
        </w:rPr>
        <w:t xml:space="preserve">образовательных программ по профилактике асоциального </w:t>
      </w:r>
      <w:proofErr w:type="gramStart"/>
      <w:r>
        <w:rPr>
          <w:sz w:val="28"/>
        </w:rPr>
        <w:t>поведе- ния</w:t>
      </w:r>
      <w:proofErr w:type="gramEnd"/>
      <w:r>
        <w:rPr>
          <w:sz w:val="28"/>
        </w:rPr>
        <w:t xml:space="preserve"> и формированию законопослушного поведения;</w:t>
      </w:r>
    </w:p>
    <w:p w:rsidR="00652D1B" w:rsidRDefault="00A95B2E">
      <w:pPr>
        <w:pStyle w:val="a5"/>
        <w:numPr>
          <w:ilvl w:val="0"/>
          <w:numId w:val="11"/>
        </w:numPr>
        <w:tabs>
          <w:tab w:val="left" w:pos="1366"/>
          <w:tab w:val="left" w:pos="1367"/>
        </w:tabs>
        <w:ind w:right="386" w:firstLine="710"/>
        <w:jc w:val="left"/>
        <w:rPr>
          <w:sz w:val="28"/>
        </w:rPr>
      </w:pP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де- тей</w:t>
      </w:r>
      <w:proofErr w:type="gramEnd"/>
      <w:r>
        <w:rPr>
          <w:sz w:val="28"/>
        </w:rPr>
        <w:t>, находящихся в трудной жизненной ситуации.</w:t>
      </w:r>
    </w:p>
    <w:p w:rsidR="00652D1B" w:rsidRDefault="00652D1B">
      <w:pPr>
        <w:rPr>
          <w:sz w:val="28"/>
        </w:rPr>
        <w:sectPr w:rsidR="00652D1B">
          <w:footerReference w:type="default" r:id="rId40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1"/>
        <w:ind w:left="948" w:right="544" w:firstLine="292"/>
        <w:jc w:val="left"/>
      </w:pPr>
      <w:r>
        <w:lastRenderedPageBreak/>
        <w:t>РАЗДЕЛ 5. РЕКОМЕНДАЦИИ ПЕДАГОГАМ ПО РАННЕМУ ВЫЯВЛЕНИЮ ПСИХОЛОГИЧЕСКОГО НЕБЛАГОПОЛУЧИЯ И</w:t>
      </w:r>
      <w:r>
        <w:rPr>
          <w:spacing w:val="-16"/>
        </w:rPr>
        <w:t xml:space="preserve"> </w:t>
      </w:r>
      <w:r>
        <w:t>ПРОФИЛАКТИКЕ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6"/>
        </w:rPr>
        <w:t xml:space="preserve"> </w:t>
      </w:r>
      <w:r>
        <w:t>ОТКЛОНЯЮЩЕГОСЯ</w:t>
      </w:r>
    </w:p>
    <w:p w:rsidR="00652D1B" w:rsidRDefault="00A95B2E">
      <w:pPr>
        <w:pStyle w:val="1"/>
        <w:spacing w:before="0" w:line="321" w:lineRule="exact"/>
        <w:ind w:left="1774" w:right="0"/>
        <w:jc w:val="left"/>
      </w:pPr>
      <w:r>
        <w:rPr>
          <w:w w:val="95"/>
        </w:rPr>
        <w:t>(ДЕВИАНТНОГО)</w:t>
      </w:r>
      <w:r>
        <w:rPr>
          <w:spacing w:val="55"/>
          <w:w w:val="150"/>
        </w:rPr>
        <w:t xml:space="preserve"> </w:t>
      </w:r>
      <w:r>
        <w:rPr>
          <w:w w:val="95"/>
        </w:rPr>
        <w:t>ПОВЕДЕНИЯ</w:t>
      </w:r>
      <w:r>
        <w:rPr>
          <w:spacing w:val="57"/>
          <w:w w:val="150"/>
        </w:rPr>
        <w:t xml:space="preserve"> </w:t>
      </w:r>
      <w:r>
        <w:rPr>
          <w:spacing w:val="-2"/>
          <w:w w:val="95"/>
        </w:rPr>
        <w:t>ОБУЧАЮЩИХСЯ</w:t>
      </w:r>
    </w:p>
    <w:p w:rsidR="00652D1B" w:rsidRDefault="00652D1B">
      <w:pPr>
        <w:pStyle w:val="a3"/>
        <w:ind w:left="0" w:firstLine="0"/>
        <w:jc w:val="left"/>
        <w:rPr>
          <w:b/>
        </w:rPr>
      </w:pPr>
    </w:p>
    <w:p w:rsidR="00652D1B" w:rsidRDefault="00A95B2E">
      <w:pPr>
        <w:pStyle w:val="a3"/>
        <w:ind w:right="113"/>
      </w:pPr>
      <w:r>
        <w:t>В</w:t>
      </w:r>
      <w:r>
        <w:rPr>
          <w:spacing w:val="-1"/>
        </w:rPr>
        <w:t xml:space="preserve"> </w:t>
      </w:r>
      <w:r>
        <w:t xml:space="preserve">рамках выделенного направления профилактической работы по </w:t>
      </w:r>
      <w:proofErr w:type="gramStart"/>
      <w:r>
        <w:t>орга- низации</w:t>
      </w:r>
      <w:proofErr w:type="gramEnd"/>
      <w:r>
        <w:t xml:space="preserve"> раннего выявления психологического неблагополучия и профилак- тики формирования отклоняющегося поведения обучающихся можно сфор- мулировать следующие рекомендации педагогам.</w:t>
      </w:r>
    </w:p>
    <w:p w:rsidR="00652D1B" w:rsidRDefault="00A95B2E">
      <w:pPr>
        <w:pStyle w:val="2"/>
        <w:spacing w:before="3" w:line="320" w:lineRule="exact"/>
      </w:pPr>
      <w:r>
        <w:t>Классному</w:t>
      </w:r>
      <w:r>
        <w:rPr>
          <w:spacing w:val="-12"/>
        </w:rPr>
        <w:t xml:space="preserve"> </w:t>
      </w:r>
      <w:r>
        <w:rPr>
          <w:spacing w:val="-2"/>
        </w:rPr>
        <w:t>руководителю:</w:t>
      </w:r>
    </w:p>
    <w:p w:rsidR="00652D1B" w:rsidRDefault="00A95B2E">
      <w:pPr>
        <w:pStyle w:val="a5"/>
        <w:numPr>
          <w:ilvl w:val="0"/>
          <w:numId w:val="10"/>
        </w:numPr>
        <w:tabs>
          <w:tab w:val="left" w:pos="1650"/>
        </w:tabs>
        <w:ind w:right="110" w:firstLine="710"/>
        <w:jc w:val="both"/>
        <w:rPr>
          <w:sz w:val="28"/>
        </w:rPr>
      </w:pPr>
      <w:r>
        <w:rPr>
          <w:sz w:val="28"/>
        </w:rPr>
        <w:t>Составление социального паспорта класса: своевременно выявлять обучающихся, находящихся в социально опасном положении и в трудной жизненной ситуации, а также нуждающихся в индивидуальном психолого- педагогическом подходе.</w:t>
      </w:r>
    </w:p>
    <w:p w:rsidR="00652D1B" w:rsidRDefault="00A95B2E">
      <w:pPr>
        <w:pStyle w:val="a5"/>
        <w:numPr>
          <w:ilvl w:val="0"/>
          <w:numId w:val="10"/>
        </w:numPr>
        <w:tabs>
          <w:tab w:val="left" w:pos="1650"/>
        </w:tabs>
        <w:ind w:right="109" w:firstLine="710"/>
        <w:jc w:val="both"/>
        <w:rPr>
          <w:sz w:val="28"/>
        </w:rPr>
      </w:pPr>
      <w:r>
        <w:rPr>
          <w:sz w:val="28"/>
        </w:rPr>
        <w:t xml:space="preserve">Участие в разработке индивидуальной карты социального и </w:t>
      </w:r>
      <w:proofErr w:type="gramStart"/>
      <w:r>
        <w:rPr>
          <w:sz w:val="28"/>
        </w:rPr>
        <w:t>психо- лого</w:t>
      </w:r>
      <w:proofErr w:type="gramEnd"/>
      <w:r>
        <w:rPr>
          <w:sz w:val="28"/>
        </w:rPr>
        <w:t>-педагогического сопровождения обучающегося: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 с педагогом- психологом и социальным педагогом разработать индивидуальный план ра- боты по профилактике/коррекции рисков формирования психологического неблагополучия обучающихся, а также отклоняющихся форм поведения.</w:t>
      </w:r>
    </w:p>
    <w:p w:rsidR="00652D1B" w:rsidRDefault="00A95B2E">
      <w:pPr>
        <w:pStyle w:val="a5"/>
        <w:numPr>
          <w:ilvl w:val="0"/>
          <w:numId w:val="10"/>
        </w:numPr>
        <w:tabs>
          <w:tab w:val="left" w:pos="1650"/>
        </w:tabs>
        <w:ind w:right="105" w:firstLine="710"/>
        <w:jc w:val="both"/>
        <w:rPr>
          <w:sz w:val="28"/>
        </w:rPr>
      </w:pPr>
      <w:r>
        <w:rPr>
          <w:sz w:val="28"/>
        </w:rPr>
        <w:t>Информирование всех</w:t>
      </w:r>
      <w:r>
        <w:rPr>
          <w:spacing w:val="-3"/>
          <w:sz w:val="28"/>
        </w:rPr>
        <w:t xml:space="preserve"> </w:t>
      </w:r>
      <w:r>
        <w:rPr>
          <w:sz w:val="28"/>
        </w:rPr>
        <w:t>заинтересованных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профилактической </w:t>
      </w:r>
      <w:proofErr w:type="gramStart"/>
      <w:r>
        <w:rPr>
          <w:sz w:val="28"/>
        </w:rPr>
        <w:t>рабо- те</w:t>
      </w:r>
      <w:proofErr w:type="gramEnd"/>
      <w:r>
        <w:rPr>
          <w:sz w:val="28"/>
        </w:rPr>
        <w:t xml:space="preserve"> лиц (заместителей директора по учебной и воспитательной работе, соци- альных педагогов, педагогов-психологов): усилить контроль за социально- психологическими условиями семей, находящихся в трудной жизненной си- туации, а также нуждающихся в психолого-педагогической поддержке.</w:t>
      </w:r>
    </w:p>
    <w:p w:rsidR="00652D1B" w:rsidRDefault="00A95B2E">
      <w:pPr>
        <w:pStyle w:val="a5"/>
        <w:numPr>
          <w:ilvl w:val="0"/>
          <w:numId w:val="10"/>
        </w:numPr>
        <w:tabs>
          <w:tab w:val="left" w:pos="1650"/>
        </w:tabs>
        <w:ind w:right="107" w:firstLine="710"/>
        <w:jc w:val="both"/>
        <w:rPr>
          <w:sz w:val="28"/>
        </w:rPr>
      </w:pPr>
      <w:r>
        <w:rPr>
          <w:sz w:val="28"/>
        </w:rPr>
        <w:t xml:space="preserve">Систематически проводить социальный патронат семей, с целью выявления несовершеннолетних, находящихся в социально опасном </w:t>
      </w:r>
      <w:proofErr w:type="gramStart"/>
      <w:r>
        <w:rPr>
          <w:sz w:val="28"/>
        </w:rPr>
        <w:t>положе- нии</w:t>
      </w:r>
      <w:proofErr w:type="gramEnd"/>
      <w:r>
        <w:rPr>
          <w:sz w:val="28"/>
        </w:rPr>
        <w:t xml:space="preserve"> и в трудной жизненной ситуации, а также нуждающихся в индивидуаль- ном психолого-педагогическом подходе.</w:t>
      </w:r>
    </w:p>
    <w:p w:rsidR="00652D1B" w:rsidRDefault="00A95B2E">
      <w:pPr>
        <w:pStyle w:val="a5"/>
        <w:numPr>
          <w:ilvl w:val="0"/>
          <w:numId w:val="10"/>
        </w:numPr>
        <w:tabs>
          <w:tab w:val="left" w:pos="1650"/>
        </w:tabs>
        <w:ind w:right="104" w:firstLine="710"/>
        <w:jc w:val="both"/>
        <w:rPr>
          <w:sz w:val="28"/>
        </w:rPr>
      </w:pPr>
      <w:r>
        <w:rPr>
          <w:sz w:val="28"/>
        </w:rPr>
        <w:t>Осуществлять постоянное педагогическое наблюдение (контроль)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-1"/>
          <w:sz w:val="28"/>
        </w:rPr>
        <w:t xml:space="preserve"> </w:t>
      </w:r>
      <w:r>
        <w:rPr>
          <w:sz w:val="28"/>
        </w:rPr>
        <w:t>склонными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девиантным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имеющими признаки психологического неблагополучия. Осуществление контроля за </w:t>
      </w:r>
      <w:proofErr w:type="gramStart"/>
      <w:r>
        <w:rPr>
          <w:sz w:val="28"/>
        </w:rPr>
        <w:t>по- сещаемостью</w:t>
      </w:r>
      <w:proofErr w:type="gramEnd"/>
      <w:r>
        <w:rPr>
          <w:sz w:val="28"/>
        </w:rPr>
        <w:t xml:space="preserve"> занятий, успеваемостью обучающегося. По итогам </w:t>
      </w:r>
      <w:proofErr w:type="gramStart"/>
      <w:r>
        <w:rPr>
          <w:sz w:val="28"/>
        </w:rPr>
        <w:t>ежедневно- го</w:t>
      </w:r>
      <w:proofErr w:type="gramEnd"/>
      <w:r>
        <w:rPr>
          <w:sz w:val="28"/>
        </w:rPr>
        <w:t xml:space="preserve"> оперативного контроля осуществление индивидуальной работы с подрост- ком, информирование родителей.</w:t>
      </w:r>
    </w:p>
    <w:p w:rsidR="00652D1B" w:rsidRDefault="00A95B2E">
      <w:pPr>
        <w:pStyle w:val="a5"/>
        <w:numPr>
          <w:ilvl w:val="0"/>
          <w:numId w:val="10"/>
        </w:numPr>
        <w:tabs>
          <w:tab w:val="left" w:pos="1650"/>
        </w:tabs>
        <w:spacing w:before="1"/>
        <w:ind w:right="111" w:firstLine="710"/>
        <w:jc w:val="both"/>
        <w:rPr>
          <w:sz w:val="28"/>
        </w:rPr>
      </w:pPr>
      <w:r>
        <w:rPr>
          <w:sz w:val="28"/>
        </w:rPr>
        <w:t>Своевременно информировать и привлекать смежных специалистов (медицинских работников, социальных работников, органы профилактики) для проведения консультаций с детьми и родителями, оказания им адресной правовой, социальной, психологической помощи.</w:t>
      </w:r>
    </w:p>
    <w:p w:rsidR="00652D1B" w:rsidRDefault="00A95B2E">
      <w:pPr>
        <w:pStyle w:val="a5"/>
        <w:numPr>
          <w:ilvl w:val="0"/>
          <w:numId w:val="10"/>
        </w:numPr>
        <w:tabs>
          <w:tab w:val="left" w:pos="1650"/>
        </w:tabs>
        <w:ind w:right="109" w:firstLine="710"/>
        <w:jc w:val="both"/>
        <w:rPr>
          <w:sz w:val="28"/>
        </w:rPr>
      </w:pPr>
      <w:r>
        <w:rPr>
          <w:sz w:val="28"/>
        </w:rPr>
        <w:t>Информировать учителей-предметников о детях, нуждающихся в индивидуальном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подходе 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совместное наблюдение за психоэмоциональным состоянием и поведением </w:t>
      </w:r>
      <w:proofErr w:type="gramStart"/>
      <w:r>
        <w:rPr>
          <w:sz w:val="28"/>
        </w:rPr>
        <w:t xml:space="preserve">несовершен- </w:t>
      </w:r>
      <w:r>
        <w:rPr>
          <w:spacing w:val="-2"/>
          <w:sz w:val="28"/>
        </w:rPr>
        <w:t>нолетних</w:t>
      </w:r>
      <w:proofErr w:type="gramEnd"/>
      <w:r>
        <w:rPr>
          <w:spacing w:val="-2"/>
          <w:sz w:val="28"/>
        </w:rPr>
        <w:t>.</w:t>
      </w:r>
    </w:p>
    <w:p w:rsidR="00652D1B" w:rsidRDefault="00652D1B">
      <w:pPr>
        <w:jc w:val="both"/>
        <w:rPr>
          <w:sz w:val="28"/>
        </w:rPr>
        <w:sectPr w:rsidR="00652D1B">
          <w:footerReference w:type="default" r:id="rId41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5"/>
        <w:numPr>
          <w:ilvl w:val="0"/>
          <w:numId w:val="10"/>
        </w:numPr>
        <w:tabs>
          <w:tab w:val="left" w:pos="1266"/>
        </w:tabs>
        <w:spacing w:before="67"/>
        <w:ind w:left="233" w:right="393" w:firstLine="710"/>
        <w:jc w:val="both"/>
        <w:rPr>
          <w:sz w:val="28"/>
        </w:rPr>
      </w:pPr>
      <w:r>
        <w:rPr>
          <w:sz w:val="28"/>
        </w:rPr>
        <w:lastRenderedPageBreak/>
        <w:t>При необходимости подготовка и направление материала на Совет профилактики образовательного учреждения или внесение вопроса о снятии подростка с внутри школьного учета.</w:t>
      </w:r>
    </w:p>
    <w:p w:rsidR="00652D1B" w:rsidRDefault="00A95B2E">
      <w:pPr>
        <w:pStyle w:val="2"/>
        <w:spacing w:before="4" w:line="244" w:lineRule="auto"/>
        <w:ind w:left="233" w:right="389" w:firstLine="710"/>
      </w:pPr>
      <w:r>
        <w:t xml:space="preserve">Алгоритм действий классного руководителя ОУ по факту </w:t>
      </w:r>
      <w:proofErr w:type="gramStart"/>
      <w:r>
        <w:t>совер- шения</w:t>
      </w:r>
      <w:proofErr w:type="gramEnd"/>
      <w:r>
        <w:t xml:space="preserve"> подростком правонарушения:</w:t>
      </w:r>
    </w:p>
    <w:p w:rsidR="00652D1B" w:rsidRDefault="00A95B2E">
      <w:pPr>
        <w:pStyle w:val="a5"/>
        <w:numPr>
          <w:ilvl w:val="0"/>
          <w:numId w:val="9"/>
        </w:numPr>
        <w:tabs>
          <w:tab w:val="left" w:pos="1237"/>
        </w:tabs>
        <w:ind w:right="396" w:firstLine="710"/>
        <w:jc w:val="both"/>
        <w:rPr>
          <w:sz w:val="28"/>
        </w:rPr>
      </w:pPr>
      <w:r>
        <w:rPr>
          <w:sz w:val="28"/>
        </w:rPr>
        <w:t>Поступление информации от субъектов профилактики о совершении подростком правонарушении.</w:t>
      </w:r>
    </w:p>
    <w:p w:rsidR="00652D1B" w:rsidRDefault="00A95B2E">
      <w:pPr>
        <w:pStyle w:val="a5"/>
        <w:numPr>
          <w:ilvl w:val="0"/>
          <w:numId w:val="9"/>
        </w:numPr>
        <w:tabs>
          <w:tab w:val="left" w:pos="1276"/>
        </w:tabs>
        <w:ind w:right="397" w:firstLine="710"/>
        <w:jc w:val="both"/>
        <w:rPr>
          <w:sz w:val="28"/>
        </w:rPr>
      </w:pPr>
      <w:r>
        <w:rPr>
          <w:sz w:val="28"/>
        </w:rPr>
        <w:t>Информирование всех лиц, заинтересованных в профилактической работе, по данному факту (соц. педагога, педагога-психолога и родителей).</w:t>
      </w:r>
    </w:p>
    <w:p w:rsidR="00652D1B" w:rsidRDefault="00A95B2E">
      <w:pPr>
        <w:pStyle w:val="a3"/>
        <w:spacing w:line="321" w:lineRule="exact"/>
        <w:ind w:left="944" w:firstLine="0"/>
      </w:pPr>
      <w:r>
        <w:t>З.</w:t>
      </w:r>
      <w:r>
        <w:rPr>
          <w:spacing w:val="22"/>
        </w:rPr>
        <w:t xml:space="preserve"> </w:t>
      </w:r>
      <w:r>
        <w:t>Сбор</w:t>
      </w:r>
      <w:r>
        <w:rPr>
          <w:spacing w:val="20"/>
        </w:rPr>
        <w:t xml:space="preserve"> </w:t>
      </w:r>
      <w:r>
        <w:t>информации,</w:t>
      </w:r>
      <w:r>
        <w:rPr>
          <w:spacing w:val="27"/>
        </w:rPr>
        <w:t xml:space="preserve"> </w:t>
      </w:r>
      <w:r>
        <w:t>характеризующей</w:t>
      </w:r>
      <w:r>
        <w:rPr>
          <w:spacing w:val="26"/>
        </w:rPr>
        <w:t xml:space="preserve"> </w:t>
      </w:r>
      <w:r>
        <w:t>подростка,</w:t>
      </w:r>
      <w:r>
        <w:rPr>
          <w:spacing w:val="23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окружение,</w:t>
      </w:r>
      <w:r>
        <w:rPr>
          <w:spacing w:val="23"/>
        </w:rPr>
        <w:t xml:space="preserve"> </w:t>
      </w:r>
      <w:r>
        <w:rPr>
          <w:spacing w:val="-5"/>
        </w:rPr>
        <w:t>се-</w:t>
      </w:r>
    </w:p>
    <w:p w:rsidR="00652D1B" w:rsidRDefault="00A95B2E">
      <w:pPr>
        <w:pStyle w:val="a3"/>
        <w:spacing w:line="309" w:lineRule="exact"/>
        <w:ind w:left="233" w:firstLine="0"/>
        <w:jc w:val="left"/>
      </w:pPr>
      <w:r>
        <w:rPr>
          <w:spacing w:val="-4"/>
        </w:rPr>
        <w:t>мью.</w:t>
      </w:r>
    </w:p>
    <w:p w:rsidR="00652D1B" w:rsidRDefault="00A95B2E">
      <w:pPr>
        <w:pStyle w:val="a5"/>
        <w:numPr>
          <w:ilvl w:val="0"/>
          <w:numId w:val="8"/>
        </w:numPr>
        <w:tabs>
          <w:tab w:val="left" w:pos="1261"/>
        </w:tabs>
        <w:rPr>
          <w:sz w:val="28"/>
        </w:rPr>
      </w:pPr>
      <w:r>
        <w:rPr>
          <w:sz w:val="28"/>
        </w:rPr>
        <w:t>Подготовка</w:t>
      </w:r>
      <w:r>
        <w:rPr>
          <w:spacing w:val="2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24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25"/>
          <w:sz w:val="28"/>
        </w:rPr>
        <w:t xml:space="preserve"> </w:t>
      </w:r>
      <w:r>
        <w:rPr>
          <w:spacing w:val="-5"/>
          <w:sz w:val="28"/>
        </w:rPr>
        <w:t>на</w:t>
      </w:r>
    </w:p>
    <w:p w:rsidR="00652D1B" w:rsidRDefault="00A95B2E">
      <w:pPr>
        <w:pStyle w:val="a3"/>
        <w:spacing w:line="321" w:lineRule="exact"/>
        <w:ind w:left="233" w:firstLine="0"/>
      </w:pPr>
      <w:r>
        <w:t>внутри</w:t>
      </w:r>
      <w:r>
        <w:rPr>
          <w:spacing w:val="-9"/>
        </w:rPr>
        <w:t xml:space="preserve"> </w:t>
      </w:r>
      <w:r>
        <w:t>школьный</w:t>
      </w:r>
      <w:r>
        <w:rPr>
          <w:spacing w:val="-4"/>
        </w:rPr>
        <w:t xml:space="preserve"> учет.</w:t>
      </w:r>
    </w:p>
    <w:p w:rsidR="00652D1B" w:rsidRDefault="00A95B2E">
      <w:pPr>
        <w:pStyle w:val="a5"/>
        <w:numPr>
          <w:ilvl w:val="0"/>
          <w:numId w:val="8"/>
        </w:numPr>
        <w:tabs>
          <w:tab w:val="left" w:pos="1290"/>
        </w:tabs>
        <w:ind w:left="233" w:right="386" w:firstLine="710"/>
        <w:jc w:val="both"/>
        <w:rPr>
          <w:sz w:val="28"/>
        </w:rPr>
      </w:pPr>
      <w:r>
        <w:rPr>
          <w:sz w:val="28"/>
        </w:rPr>
        <w:t xml:space="preserve">Составление карты социального сопровождения учащегося, </w:t>
      </w:r>
      <w:proofErr w:type="gramStart"/>
      <w:r>
        <w:rPr>
          <w:sz w:val="28"/>
        </w:rPr>
        <w:t>разра- ботка</w:t>
      </w:r>
      <w:proofErr w:type="gramEnd"/>
      <w:r>
        <w:rPr>
          <w:sz w:val="28"/>
        </w:rPr>
        <w:t xml:space="preserve"> плана индивидуальной работы с подростком с привлечением всех спе- </w:t>
      </w:r>
      <w:r>
        <w:rPr>
          <w:spacing w:val="-2"/>
          <w:sz w:val="28"/>
        </w:rPr>
        <w:t>циалистов.</w:t>
      </w:r>
    </w:p>
    <w:p w:rsidR="00652D1B" w:rsidRDefault="00A95B2E">
      <w:pPr>
        <w:pStyle w:val="a5"/>
        <w:numPr>
          <w:ilvl w:val="0"/>
          <w:numId w:val="8"/>
        </w:numPr>
        <w:tabs>
          <w:tab w:val="left" w:pos="1271"/>
        </w:tabs>
        <w:spacing w:line="242" w:lineRule="auto"/>
        <w:ind w:left="233" w:right="388" w:firstLine="710"/>
        <w:jc w:val="both"/>
        <w:rPr>
          <w:sz w:val="28"/>
        </w:rPr>
      </w:pPr>
      <w:r>
        <w:rPr>
          <w:sz w:val="28"/>
        </w:rPr>
        <w:t>Разработка (корректировка) плана работы с классным коллективом по профилактике правонарушений с привлечением всех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субъектов </w:t>
      </w:r>
      <w:proofErr w:type="gramStart"/>
      <w:r>
        <w:rPr>
          <w:sz w:val="28"/>
        </w:rPr>
        <w:t xml:space="preserve">профилак- </w:t>
      </w:r>
      <w:r>
        <w:rPr>
          <w:spacing w:val="-4"/>
          <w:sz w:val="28"/>
        </w:rPr>
        <w:t>тики</w:t>
      </w:r>
      <w:proofErr w:type="gramEnd"/>
      <w:r>
        <w:rPr>
          <w:spacing w:val="-4"/>
          <w:sz w:val="28"/>
        </w:rPr>
        <w:t>.</w:t>
      </w:r>
    </w:p>
    <w:p w:rsidR="00652D1B" w:rsidRDefault="00A95B2E">
      <w:pPr>
        <w:pStyle w:val="a5"/>
        <w:numPr>
          <w:ilvl w:val="0"/>
          <w:numId w:val="8"/>
        </w:numPr>
        <w:tabs>
          <w:tab w:val="left" w:pos="1237"/>
        </w:tabs>
        <w:ind w:left="233" w:right="402" w:firstLine="710"/>
        <w:rPr>
          <w:sz w:val="28"/>
        </w:rPr>
      </w:pPr>
      <w:r>
        <w:rPr>
          <w:sz w:val="28"/>
        </w:rPr>
        <w:t xml:space="preserve">Разработка (корректировка) плана работы с родителями </w:t>
      </w:r>
      <w:proofErr w:type="gramStart"/>
      <w:r>
        <w:rPr>
          <w:sz w:val="28"/>
        </w:rPr>
        <w:t>обучающих- ся</w:t>
      </w:r>
      <w:proofErr w:type="gramEnd"/>
      <w:r>
        <w:rPr>
          <w:sz w:val="28"/>
        </w:rPr>
        <w:t xml:space="preserve"> детей.</w:t>
      </w:r>
    </w:p>
    <w:p w:rsidR="00652D1B" w:rsidRDefault="00A95B2E">
      <w:pPr>
        <w:pStyle w:val="a5"/>
        <w:numPr>
          <w:ilvl w:val="0"/>
          <w:numId w:val="8"/>
        </w:numPr>
        <w:tabs>
          <w:tab w:val="left" w:pos="1281"/>
        </w:tabs>
        <w:spacing w:line="322" w:lineRule="exact"/>
        <w:ind w:left="1280" w:hanging="337"/>
        <w:rPr>
          <w:sz w:val="28"/>
        </w:rPr>
      </w:pPr>
      <w:r>
        <w:rPr>
          <w:sz w:val="28"/>
        </w:rPr>
        <w:t>Проведение</w:t>
      </w:r>
      <w:r>
        <w:rPr>
          <w:spacing w:val="4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42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подрост-</w:t>
      </w:r>
    </w:p>
    <w:p w:rsidR="00652D1B" w:rsidRDefault="00A95B2E">
      <w:pPr>
        <w:pStyle w:val="a3"/>
        <w:spacing w:line="315" w:lineRule="exact"/>
        <w:ind w:left="233" w:firstLine="0"/>
        <w:jc w:val="left"/>
      </w:pPr>
      <w:r>
        <w:rPr>
          <w:spacing w:val="-4"/>
        </w:rPr>
        <w:t>ком.</w:t>
      </w:r>
    </w:p>
    <w:p w:rsidR="00652D1B" w:rsidRDefault="00A95B2E">
      <w:pPr>
        <w:pStyle w:val="a5"/>
        <w:numPr>
          <w:ilvl w:val="0"/>
          <w:numId w:val="8"/>
        </w:numPr>
        <w:tabs>
          <w:tab w:val="left" w:pos="1261"/>
        </w:tabs>
        <w:rPr>
          <w:sz w:val="28"/>
        </w:rPr>
      </w:pPr>
      <w:r>
        <w:rPr>
          <w:sz w:val="28"/>
        </w:rPr>
        <w:t>Анализ</w:t>
      </w:r>
      <w:r>
        <w:rPr>
          <w:spacing w:val="2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23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27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25"/>
          <w:sz w:val="28"/>
        </w:rPr>
        <w:t xml:space="preserve"> </w:t>
      </w:r>
      <w:proofErr w:type="gramStart"/>
      <w:r>
        <w:rPr>
          <w:spacing w:val="-5"/>
          <w:sz w:val="28"/>
        </w:rPr>
        <w:t>Со</w:t>
      </w:r>
      <w:proofErr w:type="gramEnd"/>
      <w:r>
        <w:rPr>
          <w:spacing w:val="-5"/>
          <w:sz w:val="28"/>
        </w:rPr>
        <w:t>-</w:t>
      </w:r>
    </w:p>
    <w:p w:rsidR="00652D1B" w:rsidRDefault="00A95B2E">
      <w:pPr>
        <w:pStyle w:val="a3"/>
        <w:ind w:left="233" w:right="386" w:firstLine="0"/>
      </w:pPr>
      <w:r>
        <w:t xml:space="preserve">ветов профилактики, администрации школы по результатам </w:t>
      </w:r>
      <w:proofErr w:type="gramStart"/>
      <w:r>
        <w:t>профилактиче- ской</w:t>
      </w:r>
      <w:proofErr w:type="gramEnd"/>
      <w:r>
        <w:t xml:space="preserve"> работы.</w:t>
      </w:r>
    </w:p>
    <w:p w:rsidR="00652D1B" w:rsidRDefault="00A95B2E">
      <w:pPr>
        <w:pStyle w:val="a5"/>
        <w:numPr>
          <w:ilvl w:val="0"/>
          <w:numId w:val="8"/>
        </w:numPr>
        <w:tabs>
          <w:tab w:val="left" w:pos="1415"/>
        </w:tabs>
        <w:ind w:left="233" w:right="391" w:firstLine="710"/>
        <w:jc w:val="both"/>
        <w:rPr>
          <w:sz w:val="28"/>
        </w:rPr>
      </w:pPr>
      <w:r>
        <w:rPr>
          <w:sz w:val="28"/>
        </w:rPr>
        <w:t xml:space="preserve">При необходимости подготовка и направление материала в КДН, личное участие в заседании — представление интересов подростка, или </w:t>
      </w:r>
      <w:proofErr w:type="gramStart"/>
      <w:r>
        <w:rPr>
          <w:sz w:val="28"/>
        </w:rPr>
        <w:t>вне- сение</w:t>
      </w:r>
      <w:proofErr w:type="gramEnd"/>
      <w:r>
        <w:rPr>
          <w:sz w:val="28"/>
        </w:rPr>
        <w:t xml:space="preserve"> вопроса о снятии с внутри школьного учета.</w:t>
      </w:r>
    </w:p>
    <w:p w:rsidR="00652D1B" w:rsidRDefault="00652D1B">
      <w:pPr>
        <w:pStyle w:val="a3"/>
        <w:spacing w:before="7"/>
        <w:ind w:left="0" w:firstLine="0"/>
        <w:jc w:val="left"/>
      </w:pPr>
    </w:p>
    <w:p w:rsidR="00652D1B" w:rsidRDefault="00A95B2E">
      <w:pPr>
        <w:pStyle w:val="2"/>
        <w:spacing w:line="320" w:lineRule="exact"/>
        <w:ind w:left="944"/>
      </w:pPr>
      <w:r>
        <w:t>Социальному</w:t>
      </w:r>
      <w:r>
        <w:rPr>
          <w:spacing w:val="-16"/>
        </w:rPr>
        <w:t xml:space="preserve"> </w:t>
      </w:r>
      <w:r>
        <w:rPr>
          <w:spacing w:val="-2"/>
        </w:rPr>
        <w:t>педагогу:</w:t>
      </w:r>
    </w:p>
    <w:p w:rsidR="00652D1B" w:rsidRDefault="00A95B2E">
      <w:pPr>
        <w:pStyle w:val="a5"/>
        <w:numPr>
          <w:ilvl w:val="0"/>
          <w:numId w:val="7"/>
        </w:numPr>
        <w:tabs>
          <w:tab w:val="left" w:pos="1367"/>
        </w:tabs>
        <w:ind w:right="391" w:firstLine="710"/>
        <w:jc w:val="both"/>
        <w:rPr>
          <w:sz w:val="28"/>
        </w:rPr>
      </w:pPr>
      <w:r>
        <w:rPr>
          <w:sz w:val="28"/>
        </w:rPr>
        <w:t xml:space="preserve">Сбор и подробное изучение социально-педагогических </w:t>
      </w:r>
      <w:proofErr w:type="gramStart"/>
      <w:r>
        <w:rPr>
          <w:sz w:val="28"/>
        </w:rPr>
        <w:t>характери- стик</w:t>
      </w:r>
      <w:proofErr w:type="gramEnd"/>
      <w:r>
        <w:rPr>
          <w:sz w:val="28"/>
        </w:rPr>
        <w:t xml:space="preserve"> классов и индивидуальных характеристик учащихся (совместно с класс- ным руководителем), составление социального паспорта обучающегося, имеющего трудности в социально-психологической адаптации.</w:t>
      </w:r>
    </w:p>
    <w:p w:rsidR="00652D1B" w:rsidRDefault="00A95B2E">
      <w:pPr>
        <w:pStyle w:val="a5"/>
        <w:numPr>
          <w:ilvl w:val="0"/>
          <w:numId w:val="7"/>
        </w:numPr>
        <w:tabs>
          <w:tab w:val="left" w:pos="1367"/>
        </w:tabs>
        <w:ind w:right="386" w:firstLine="710"/>
        <w:jc w:val="both"/>
        <w:rPr>
          <w:sz w:val="28"/>
        </w:rPr>
      </w:pPr>
      <w:r>
        <w:rPr>
          <w:sz w:val="28"/>
        </w:rPr>
        <w:t xml:space="preserve">Составление индивидуальной карты сопровождения подростка по оказанию социально-педагогической помощи и поддержки (постановка на бесплатное или льготное питание в школе, контроль за посещаемостью </w:t>
      </w:r>
      <w:proofErr w:type="gramStart"/>
      <w:r>
        <w:rPr>
          <w:sz w:val="28"/>
        </w:rPr>
        <w:t>заня- тий</w:t>
      </w:r>
      <w:proofErr w:type="gramEnd"/>
      <w:r>
        <w:rPr>
          <w:sz w:val="28"/>
        </w:rPr>
        <w:t>, успеваемостью, организация занятости подростков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внеурочное время, индивидуальное трудоустройство и др.).</w:t>
      </w:r>
    </w:p>
    <w:p w:rsidR="00652D1B" w:rsidRDefault="00A95B2E">
      <w:pPr>
        <w:pStyle w:val="a5"/>
        <w:numPr>
          <w:ilvl w:val="0"/>
          <w:numId w:val="7"/>
        </w:numPr>
        <w:tabs>
          <w:tab w:val="left" w:pos="1367"/>
        </w:tabs>
        <w:spacing w:line="242" w:lineRule="auto"/>
        <w:ind w:right="396" w:firstLine="710"/>
        <w:jc w:val="both"/>
        <w:rPr>
          <w:sz w:val="28"/>
        </w:rPr>
      </w:pPr>
      <w:r>
        <w:rPr>
          <w:sz w:val="28"/>
        </w:rPr>
        <w:t xml:space="preserve">Совместно с педагогом-психологом и классным руководителем </w:t>
      </w:r>
      <w:proofErr w:type="gramStart"/>
      <w:r>
        <w:rPr>
          <w:sz w:val="28"/>
        </w:rPr>
        <w:t>раз- работать</w:t>
      </w:r>
      <w:proofErr w:type="gramEnd"/>
      <w:r>
        <w:rPr>
          <w:sz w:val="28"/>
        </w:rPr>
        <w:t xml:space="preserve"> индивидуальный план работы с обучающимися, имеющими призна- ки психологического неблагополучия и отклоняющихся форм поведения.</w:t>
      </w:r>
    </w:p>
    <w:p w:rsidR="00652D1B" w:rsidRDefault="00652D1B">
      <w:pPr>
        <w:spacing w:line="242" w:lineRule="auto"/>
        <w:jc w:val="both"/>
        <w:rPr>
          <w:sz w:val="28"/>
        </w:rPr>
        <w:sectPr w:rsidR="00652D1B">
          <w:footerReference w:type="default" r:id="rId42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5"/>
        <w:numPr>
          <w:ilvl w:val="1"/>
          <w:numId w:val="7"/>
        </w:numPr>
        <w:tabs>
          <w:tab w:val="left" w:pos="1650"/>
        </w:tabs>
        <w:spacing w:before="67"/>
        <w:ind w:right="112" w:firstLine="710"/>
        <w:jc w:val="both"/>
        <w:rPr>
          <w:sz w:val="28"/>
        </w:rPr>
      </w:pPr>
      <w:r>
        <w:rPr>
          <w:sz w:val="28"/>
        </w:rPr>
        <w:lastRenderedPageBreak/>
        <w:t>Участие в работе психолого-педагогического консилиума школы с целью оказания необходимой помощи обучающимся и их</w:t>
      </w:r>
      <w:r>
        <w:rPr>
          <w:spacing w:val="-3"/>
          <w:sz w:val="28"/>
        </w:rPr>
        <w:t xml:space="preserve"> </w:t>
      </w:r>
      <w:r>
        <w:rPr>
          <w:sz w:val="28"/>
        </w:rPr>
        <w:t>семьям (выявление и помощь в решении семейных, воспитательных, социальных и др. проблем).</w:t>
      </w:r>
    </w:p>
    <w:p w:rsidR="00652D1B" w:rsidRDefault="00A95B2E">
      <w:pPr>
        <w:pStyle w:val="a5"/>
        <w:numPr>
          <w:ilvl w:val="1"/>
          <w:numId w:val="7"/>
        </w:numPr>
        <w:tabs>
          <w:tab w:val="left" w:pos="1650"/>
        </w:tabs>
        <w:ind w:right="103" w:firstLine="710"/>
        <w:jc w:val="both"/>
        <w:rPr>
          <w:sz w:val="28"/>
        </w:rPr>
      </w:pPr>
      <w:r>
        <w:rPr>
          <w:sz w:val="28"/>
        </w:rPr>
        <w:t xml:space="preserve">Привлечение родителей к активному взаимодействию со школой в решении психолого-педагогических и социальных трудностей развития </w:t>
      </w:r>
      <w:proofErr w:type="gramStart"/>
      <w:r>
        <w:rPr>
          <w:sz w:val="28"/>
        </w:rPr>
        <w:t>обу- чающихся</w:t>
      </w:r>
      <w:proofErr w:type="gramEnd"/>
      <w:r>
        <w:rPr>
          <w:sz w:val="28"/>
        </w:rPr>
        <w:t>, повышение педагогической компетентности родителей, своевре- менное информирование и просвещение родителей (родительские собрания, консультирование, анкетирование, родительский лекторий и т.д.).</w:t>
      </w:r>
    </w:p>
    <w:p w:rsidR="00652D1B" w:rsidRDefault="00A95B2E">
      <w:pPr>
        <w:pStyle w:val="a5"/>
        <w:numPr>
          <w:ilvl w:val="1"/>
          <w:numId w:val="7"/>
        </w:numPr>
        <w:tabs>
          <w:tab w:val="left" w:pos="1650"/>
        </w:tabs>
        <w:spacing w:before="3"/>
        <w:ind w:right="107" w:firstLine="710"/>
        <w:jc w:val="both"/>
        <w:rPr>
          <w:sz w:val="28"/>
        </w:rPr>
      </w:pPr>
      <w:r>
        <w:rPr>
          <w:sz w:val="28"/>
        </w:rPr>
        <w:t xml:space="preserve">Организация социально-педагогического и психологического </w:t>
      </w:r>
      <w:proofErr w:type="gramStart"/>
      <w:r>
        <w:rPr>
          <w:sz w:val="28"/>
        </w:rPr>
        <w:t>со- провождения</w:t>
      </w:r>
      <w:proofErr w:type="gramEnd"/>
      <w:r>
        <w:rPr>
          <w:sz w:val="28"/>
        </w:rPr>
        <w:t xml:space="preserve"> и оказания необходимой помощи (коррекция детско- родительских отношений, индивидуальная работа с каждым членом семьи, коррекция особенностей поведения и общения с участниками образователь- ного процесса, предотвращение агрессивного поведения и межличностных конфликтов и т.д.).</w:t>
      </w:r>
    </w:p>
    <w:p w:rsidR="00652D1B" w:rsidRDefault="00A95B2E">
      <w:pPr>
        <w:pStyle w:val="a5"/>
        <w:numPr>
          <w:ilvl w:val="1"/>
          <w:numId w:val="7"/>
        </w:numPr>
        <w:tabs>
          <w:tab w:val="left" w:pos="1650"/>
        </w:tabs>
        <w:ind w:right="108" w:firstLine="710"/>
        <w:jc w:val="both"/>
        <w:rPr>
          <w:sz w:val="28"/>
        </w:rPr>
      </w:pPr>
      <w:r>
        <w:rPr>
          <w:sz w:val="28"/>
        </w:rPr>
        <w:t>По необходимости внесение предложения и подготовка документов по устройству подростка в социальный приют, на лишение родительских прав, устройство в приемную семью.</w:t>
      </w:r>
    </w:p>
    <w:p w:rsidR="00652D1B" w:rsidRDefault="00A95B2E">
      <w:pPr>
        <w:pStyle w:val="a5"/>
        <w:numPr>
          <w:ilvl w:val="1"/>
          <w:numId w:val="7"/>
        </w:numPr>
        <w:tabs>
          <w:tab w:val="left" w:pos="1650"/>
        </w:tabs>
        <w:spacing w:before="2"/>
        <w:ind w:right="114" w:firstLine="710"/>
        <w:jc w:val="both"/>
        <w:rPr>
          <w:sz w:val="28"/>
        </w:rPr>
      </w:pPr>
      <w:r>
        <w:rPr>
          <w:sz w:val="28"/>
        </w:rPr>
        <w:t xml:space="preserve">При необходимости подготовка и направление материала в КДН, личное участие в заседании КДН – представление интересов подростков, </w:t>
      </w:r>
      <w:proofErr w:type="gramStart"/>
      <w:r>
        <w:rPr>
          <w:sz w:val="28"/>
        </w:rPr>
        <w:t>вы- несение</w:t>
      </w:r>
      <w:proofErr w:type="gramEnd"/>
      <w:r>
        <w:rPr>
          <w:sz w:val="28"/>
        </w:rPr>
        <w:t xml:space="preserve"> вопроса о снятии с внутри школьного учета.</w:t>
      </w:r>
    </w:p>
    <w:p w:rsidR="00652D1B" w:rsidRDefault="00A95B2E">
      <w:pPr>
        <w:pStyle w:val="2"/>
        <w:spacing w:before="4" w:line="319" w:lineRule="exact"/>
        <w:jc w:val="left"/>
      </w:pPr>
      <w:r>
        <w:rPr>
          <w:w w:val="95"/>
        </w:rPr>
        <w:t>Педагогу-</w:t>
      </w:r>
      <w:r>
        <w:rPr>
          <w:spacing w:val="-2"/>
        </w:rPr>
        <w:t>психологу:</w:t>
      </w:r>
    </w:p>
    <w:p w:rsidR="00652D1B" w:rsidRDefault="00A95B2E">
      <w:pPr>
        <w:pStyle w:val="a5"/>
        <w:numPr>
          <w:ilvl w:val="0"/>
          <w:numId w:val="6"/>
        </w:numPr>
        <w:tabs>
          <w:tab w:val="left" w:pos="1650"/>
        </w:tabs>
        <w:ind w:right="108" w:firstLine="710"/>
        <w:jc w:val="both"/>
        <w:rPr>
          <w:sz w:val="28"/>
        </w:rPr>
      </w:pPr>
      <w:r>
        <w:rPr>
          <w:sz w:val="28"/>
        </w:rPr>
        <w:t xml:space="preserve">Проведение психологической диагностики в целях выявления </w:t>
      </w:r>
      <w:proofErr w:type="gramStart"/>
      <w:r>
        <w:rPr>
          <w:sz w:val="28"/>
        </w:rPr>
        <w:t>труд- ностей</w:t>
      </w:r>
      <w:proofErr w:type="gramEnd"/>
      <w:r>
        <w:rPr>
          <w:sz w:val="28"/>
        </w:rPr>
        <w:t xml:space="preserve"> в интеллектуальном, психоэмоциональном, личностном развитии, в том числе признаков высокой тревожности, депрессивного состояния, деза- даптации и т.п.;</w:t>
      </w:r>
    </w:p>
    <w:p w:rsidR="00652D1B" w:rsidRDefault="00A95B2E">
      <w:pPr>
        <w:pStyle w:val="a5"/>
        <w:numPr>
          <w:ilvl w:val="0"/>
          <w:numId w:val="6"/>
        </w:numPr>
        <w:tabs>
          <w:tab w:val="left" w:pos="1650"/>
        </w:tabs>
        <w:ind w:right="105" w:firstLine="710"/>
        <w:jc w:val="both"/>
        <w:rPr>
          <w:sz w:val="28"/>
        </w:rPr>
      </w:pPr>
      <w:r>
        <w:rPr>
          <w:sz w:val="28"/>
        </w:rPr>
        <w:t xml:space="preserve">Своевременное выявление психологического неблагополучия среди учащихся и признаков отклоняющегося поведения с целью оказания </w:t>
      </w:r>
      <w:proofErr w:type="gramStart"/>
      <w:r>
        <w:rPr>
          <w:sz w:val="28"/>
        </w:rPr>
        <w:t>свое- временной</w:t>
      </w:r>
      <w:proofErr w:type="gramEnd"/>
      <w:r>
        <w:rPr>
          <w:sz w:val="28"/>
        </w:rPr>
        <w:t xml:space="preserve"> и комплексной помощи ребенку в разрешении возникшей слож- ной ситуации;</w:t>
      </w:r>
    </w:p>
    <w:p w:rsidR="00652D1B" w:rsidRDefault="00A95B2E">
      <w:pPr>
        <w:pStyle w:val="a5"/>
        <w:numPr>
          <w:ilvl w:val="0"/>
          <w:numId w:val="6"/>
        </w:numPr>
        <w:tabs>
          <w:tab w:val="left" w:pos="1650"/>
        </w:tabs>
        <w:ind w:right="109" w:firstLine="710"/>
        <w:jc w:val="both"/>
        <w:rPr>
          <w:sz w:val="28"/>
        </w:rPr>
      </w:pPr>
      <w:r>
        <w:rPr>
          <w:sz w:val="28"/>
        </w:rPr>
        <w:t xml:space="preserve">Осуществление взаимодействия со всеми субъектами </w:t>
      </w:r>
      <w:proofErr w:type="gramStart"/>
      <w:r>
        <w:rPr>
          <w:sz w:val="28"/>
        </w:rPr>
        <w:t>профилакти- ки</w:t>
      </w:r>
      <w:proofErr w:type="gramEnd"/>
      <w:r>
        <w:rPr>
          <w:sz w:val="28"/>
        </w:rPr>
        <w:t xml:space="preserve">, при необходимости привлечение соответствующих служб для работы с </w:t>
      </w:r>
      <w:r>
        <w:rPr>
          <w:spacing w:val="-2"/>
          <w:sz w:val="28"/>
        </w:rPr>
        <w:t>подростком.</w:t>
      </w:r>
    </w:p>
    <w:p w:rsidR="00652D1B" w:rsidRDefault="00A95B2E">
      <w:pPr>
        <w:pStyle w:val="a5"/>
        <w:numPr>
          <w:ilvl w:val="0"/>
          <w:numId w:val="6"/>
        </w:numPr>
        <w:tabs>
          <w:tab w:val="left" w:pos="1650"/>
        </w:tabs>
        <w:ind w:right="109" w:firstLine="710"/>
        <w:jc w:val="both"/>
        <w:rPr>
          <w:sz w:val="28"/>
        </w:rPr>
      </w:pPr>
      <w:r>
        <w:rPr>
          <w:sz w:val="28"/>
        </w:rPr>
        <w:t xml:space="preserve">Участие в заседаниях Совета профилактики школы и при </w:t>
      </w:r>
      <w:proofErr w:type="gramStart"/>
      <w:r>
        <w:rPr>
          <w:sz w:val="28"/>
        </w:rPr>
        <w:t>необхо- димости</w:t>
      </w:r>
      <w:proofErr w:type="gramEnd"/>
      <w:r>
        <w:rPr>
          <w:sz w:val="28"/>
        </w:rPr>
        <w:t xml:space="preserve"> внесение предложений о снятии с учета.</w:t>
      </w:r>
    </w:p>
    <w:p w:rsidR="00652D1B" w:rsidRDefault="00A95B2E">
      <w:pPr>
        <w:pStyle w:val="a5"/>
        <w:numPr>
          <w:ilvl w:val="0"/>
          <w:numId w:val="6"/>
        </w:numPr>
        <w:tabs>
          <w:tab w:val="left" w:pos="1650"/>
        </w:tabs>
        <w:ind w:right="103" w:firstLine="710"/>
        <w:jc w:val="both"/>
        <w:rPr>
          <w:sz w:val="28"/>
        </w:rPr>
      </w:pPr>
      <w:r>
        <w:rPr>
          <w:sz w:val="28"/>
        </w:rPr>
        <w:t xml:space="preserve">Совместно с классным руководителем, социальным педагогом участвовать в разработке индивидуального плана работы по </w:t>
      </w:r>
      <w:proofErr w:type="gramStart"/>
      <w:r>
        <w:rPr>
          <w:sz w:val="28"/>
        </w:rPr>
        <w:t>выявле- нию</w:t>
      </w:r>
      <w:proofErr w:type="gramEnd"/>
      <w:r>
        <w:rPr>
          <w:sz w:val="28"/>
        </w:rPr>
        <w:t>/коррекции психологического неблагополучия у обучающихся, миними- зации признаком эмоционального напряжения и социально- психологического неблагополучия;</w:t>
      </w:r>
    </w:p>
    <w:p w:rsidR="00652D1B" w:rsidRDefault="00A95B2E">
      <w:pPr>
        <w:pStyle w:val="a5"/>
        <w:numPr>
          <w:ilvl w:val="0"/>
          <w:numId w:val="6"/>
        </w:numPr>
        <w:tabs>
          <w:tab w:val="left" w:pos="1650"/>
        </w:tabs>
        <w:ind w:right="110" w:firstLine="710"/>
        <w:jc w:val="both"/>
        <w:rPr>
          <w:sz w:val="28"/>
        </w:rPr>
      </w:pPr>
      <w:r>
        <w:rPr>
          <w:sz w:val="28"/>
        </w:rPr>
        <w:t xml:space="preserve">Проведение индивидуальных консультаций и коррекционных </w:t>
      </w:r>
      <w:proofErr w:type="gramStart"/>
      <w:r>
        <w:rPr>
          <w:sz w:val="28"/>
        </w:rPr>
        <w:t>заня- тий</w:t>
      </w:r>
      <w:proofErr w:type="gramEnd"/>
      <w:r>
        <w:rPr>
          <w:sz w:val="28"/>
        </w:rPr>
        <w:t>, направленных на формирование у учащихся жизненно важных навыков (позитивного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себе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саморегуляции</w:t>
      </w:r>
    </w:p>
    <w:p w:rsidR="00652D1B" w:rsidRDefault="00652D1B">
      <w:pPr>
        <w:jc w:val="both"/>
        <w:rPr>
          <w:sz w:val="28"/>
        </w:rPr>
        <w:sectPr w:rsidR="00652D1B">
          <w:footerReference w:type="default" r:id="rId43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left="233" w:right="395" w:firstLine="0"/>
      </w:pPr>
      <w:r>
        <w:lastRenderedPageBreak/>
        <w:t>психоэмоционального состояния, разрешать конфликты и адекватно вести себя в стрессовых ситуациях);</w:t>
      </w:r>
    </w:p>
    <w:p w:rsidR="00652D1B" w:rsidRDefault="00A95B2E">
      <w:pPr>
        <w:pStyle w:val="a5"/>
        <w:numPr>
          <w:ilvl w:val="0"/>
          <w:numId w:val="6"/>
        </w:numPr>
        <w:tabs>
          <w:tab w:val="left" w:pos="1367"/>
        </w:tabs>
        <w:ind w:left="233" w:right="395" w:firstLine="710"/>
        <w:jc w:val="both"/>
        <w:rPr>
          <w:sz w:val="28"/>
        </w:rPr>
      </w:pPr>
      <w:r>
        <w:rPr>
          <w:sz w:val="28"/>
        </w:rPr>
        <w:t xml:space="preserve">Информирование родителей, с целью повышения их </w:t>
      </w:r>
      <w:proofErr w:type="gramStart"/>
      <w:r>
        <w:rPr>
          <w:sz w:val="28"/>
        </w:rPr>
        <w:t>воспитатель- ской</w:t>
      </w:r>
      <w:proofErr w:type="gramEnd"/>
      <w:r>
        <w:rPr>
          <w:sz w:val="28"/>
        </w:rPr>
        <w:t xml:space="preserve"> компетентности и ответственности за детей, об особенностях социаль- но-психологического и эмоционального развития детей и подростков, прове- дение различных практикумов и тренингов, повышающих родительскую эф- фективность и компетентность (родительские собрания, консультирование, анкетирование, родительский лекторий, родительский всеобуч и т.д.).</w:t>
      </w:r>
    </w:p>
    <w:p w:rsidR="00652D1B" w:rsidRDefault="00A95B2E">
      <w:pPr>
        <w:pStyle w:val="a5"/>
        <w:numPr>
          <w:ilvl w:val="0"/>
          <w:numId w:val="6"/>
        </w:numPr>
        <w:tabs>
          <w:tab w:val="left" w:pos="1367"/>
        </w:tabs>
        <w:spacing w:before="3"/>
        <w:ind w:left="233" w:right="384" w:firstLine="710"/>
        <w:jc w:val="both"/>
        <w:rPr>
          <w:sz w:val="28"/>
        </w:rPr>
      </w:pPr>
      <w:r>
        <w:rPr>
          <w:sz w:val="28"/>
        </w:rPr>
        <w:t>Предоставить информацию подросткам, родителям (или лицам, их заменяющих), учителям о российских, республиканских горячих</w:t>
      </w:r>
      <w:r>
        <w:rPr>
          <w:spacing w:val="-2"/>
          <w:sz w:val="28"/>
        </w:rPr>
        <w:t xml:space="preserve"> </w:t>
      </w:r>
      <w:r>
        <w:rPr>
          <w:sz w:val="28"/>
        </w:rPr>
        <w:t>линиях «</w:t>
      </w:r>
      <w:proofErr w:type="gramStart"/>
      <w:r>
        <w:rPr>
          <w:sz w:val="28"/>
        </w:rPr>
        <w:t>Те- лефонов</w:t>
      </w:r>
      <w:proofErr w:type="gramEnd"/>
      <w:r>
        <w:rPr>
          <w:sz w:val="28"/>
        </w:rPr>
        <w:t xml:space="preserve"> доверия» для детей и подростков, ППМС-центрах, службах соци- ально-психологической поддержки, реабилитации и коррекции для детей и подростков, куда можно обратиться за психологической помощью в кризис- ной ситуации.</w:t>
      </w:r>
    </w:p>
    <w:p w:rsidR="00652D1B" w:rsidRDefault="00A95B2E">
      <w:pPr>
        <w:pStyle w:val="a5"/>
        <w:numPr>
          <w:ilvl w:val="0"/>
          <w:numId w:val="6"/>
        </w:numPr>
        <w:tabs>
          <w:tab w:val="left" w:pos="1367"/>
        </w:tabs>
        <w:ind w:left="233" w:right="397" w:firstLine="710"/>
        <w:jc w:val="both"/>
        <w:rPr>
          <w:sz w:val="28"/>
        </w:rPr>
      </w:pPr>
      <w:r>
        <w:rPr>
          <w:sz w:val="28"/>
        </w:rPr>
        <w:t xml:space="preserve">Информирование педагогического коллектива школы, Совета </w:t>
      </w:r>
      <w:proofErr w:type="gramStart"/>
      <w:r>
        <w:rPr>
          <w:sz w:val="28"/>
        </w:rPr>
        <w:t>про- филактики</w:t>
      </w:r>
      <w:proofErr w:type="gramEnd"/>
      <w:r>
        <w:rPr>
          <w:sz w:val="28"/>
        </w:rPr>
        <w:t xml:space="preserve"> о результатах психолого-педагогической коррекции подростка.</w:t>
      </w:r>
    </w:p>
    <w:p w:rsidR="00652D1B" w:rsidRDefault="00652D1B">
      <w:pPr>
        <w:jc w:val="both"/>
        <w:rPr>
          <w:sz w:val="28"/>
        </w:rPr>
        <w:sectPr w:rsidR="00652D1B">
          <w:footerReference w:type="default" r:id="rId44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1"/>
        <w:ind w:right="1144"/>
      </w:pPr>
      <w:bookmarkStart w:id="13" w:name="_bookmark12"/>
      <w:bookmarkEnd w:id="13"/>
      <w:r>
        <w:rPr>
          <w:spacing w:val="-2"/>
        </w:rPr>
        <w:lastRenderedPageBreak/>
        <w:t>ЗАКЛЮЧЕНИЕ</w:t>
      </w:r>
    </w:p>
    <w:p w:rsidR="00652D1B" w:rsidRDefault="00652D1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652D1B" w:rsidRDefault="00A95B2E">
      <w:pPr>
        <w:pStyle w:val="a3"/>
        <w:ind w:right="104"/>
      </w:pPr>
      <w:r>
        <w:t xml:space="preserve">В заключении хотелось подвести итог в обсуждаемой проблеме и </w:t>
      </w:r>
      <w:proofErr w:type="gramStart"/>
      <w:r>
        <w:t>вы- делить</w:t>
      </w:r>
      <w:proofErr w:type="gramEnd"/>
      <w:r>
        <w:t xml:space="preserve"> ключевые моменты в рамках вопросов нарушений в социальном и психологическом развитии современных детей и подростков, склонности к отклоняющимся (девиантным) формам адаптации к окружающей действи- тельности, наличию в их картине развития различных форм девиаций и асо- циального поведения.</w:t>
      </w:r>
    </w:p>
    <w:p w:rsidR="00652D1B" w:rsidRDefault="00A95B2E">
      <w:pPr>
        <w:pStyle w:val="a5"/>
        <w:numPr>
          <w:ilvl w:val="0"/>
          <w:numId w:val="5"/>
        </w:numPr>
        <w:tabs>
          <w:tab w:val="left" w:pos="911"/>
        </w:tabs>
        <w:spacing w:before="3"/>
        <w:ind w:right="116"/>
        <w:rPr>
          <w:sz w:val="28"/>
        </w:rPr>
      </w:pPr>
      <w:r>
        <w:rPr>
          <w:sz w:val="28"/>
        </w:rPr>
        <w:t xml:space="preserve">Отклоняющееся/девиантное поведение личности — сложное </w:t>
      </w:r>
      <w:proofErr w:type="gramStart"/>
      <w:r>
        <w:rPr>
          <w:sz w:val="28"/>
        </w:rPr>
        <w:t>многоуров- невое</w:t>
      </w:r>
      <w:proofErr w:type="gramEnd"/>
      <w:r>
        <w:rPr>
          <w:sz w:val="28"/>
        </w:rPr>
        <w:t xml:space="preserve"> и системное явление в общей картине развития подростка.</w:t>
      </w:r>
    </w:p>
    <w:p w:rsidR="00652D1B" w:rsidRDefault="00A95B2E">
      <w:pPr>
        <w:pStyle w:val="a5"/>
        <w:numPr>
          <w:ilvl w:val="0"/>
          <w:numId w:val="5"/>
        </w:numPr>
        <w:tabs>
          <w:tab w:val="left" w:pos="911"/>
        </w:tabs>
        <w:ind w:right="106"/>
        <w:rPr>
          <w:sz w:val="28"/>
        </w:rPr>
      </w:pPr>
      <w:r>
        <w:rPr>
          <w:sz w:val="28"/>
        </w:rPr>
        <w:t xml:space="preserve">Формы </w:t>
      </w:r>
      <w:proofErr w:type="gramStart"/>
      <w:r>
        <w:rPr>
          <w:sz w:val="28"/>
        </w:rPr>
        <w:t>проявления</w:t>
      </w:r>
      <w:proofErr w:type="gramEnd"/>
      <w:r>
        <w:rPr>
          <w:sz w:val="28"/>
        </w:rPr>
        <w:t xml:space="preserve"> отклоняющегося поведение очень разнообразны. И</w:t>
      </w:r>
      <w:r>
        <w:rPr>
          <w:spacing w:val="40"/>
          <w:sz w:val="28"/>
        </w:rPr>
        <w:t xml:space="preserve"> </w:t>
      </w:r>
      <w:r>
        <w:rPr>
          <w:sz w:val="28"/>
        </w:rPr>
        <w:t>это тоже активность личности, пусть и деструктивная.</w:t>
      </w:r>
    </w:p>
    <w:p w:rsidR="00652D1B" w:rsidRDefault="00A95B2E">
      <w:pPr>
        <w:pStyle w:val="a5"/>
        <w:numPr>
          <w:ilvl w:val="0"/>
          <w:numId w:val="5"/>
        </w:numPr>
        <w:tabs>
          <w:tab w:val="left" w:pos="911"/>
        </w:tabs>
        <w:ind w:right="113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девиантного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отклонение от социальной нормы, деструктивность, негативная оценка окружающих, повторяемость, усиливающаяся дезадаптация.</w:t>
      </w:r>
    </w:p>
    <w:p w:rsidR="00652D1B" w:rsidRDefault="00A95B2E">
      <w:pPr>
        <w:pStyle w:val="a5"/>
        <w:numPr>
          <w:ilvl w:val="0"/>
          <w:numId w:val="5"/>
        </w:numPr>
        <w:tabs>
          <w:tab w:val="left" w:pos="911"/>
        </w:tabs>
        <w:ind w:right="113"/>
        <w:rPr>
          <w:sz w:val="28"/>
        </w:rPr>
      </w:pPr>
      <w:r>
        <w:rPr>
          <w:sz w:val="28"/>
        </w:rPr>
        <w:t>Отклоняющееся поведение личности необходимо рассматривать, прежде всего, в аспекте ее развития и адаптации к социальной среде.</w:t>
      </w:r>
    </w:p>
    <w:p w:rsidR="00652D1B" w:rsidRDefault="00A95B2E">
      <w:pPr>
        <w:pStyle w:val="a5"/>
        <w:numPr>
          <w:ilvl w:val="0"/>
          <w:numId w:val="5"/>
        </w:numPr>
        <w:tabs>
          <w:tab w:val="left" w:pos="911"/>
        </w:tabs>
        <w:spacing w:before="3"/>
        <w:ind w:right="113"/>
        <w:rPr>
          <w:sz w:val="28"/>
        </w:rPr>
      </w:pPr>
      <w:r>
        <w:rPr>
          <w:sz w:val="28"/>
        </w:rPr>
        <w:t>Ведущие цели педагогической и психолого-социальной коррекции девиа- нтного поведения — стимулирование развития личности и повышение уровня ее социальной адаптации.</w:t>
      </w:r>
    </w:p>
    <w:p w:rsidR="00652D1B" w:rsidRDefault="00A95B2E">
      <w:pPr>
        <w:pStyle w:val="a5"/>
        <w:numPr>
          <w:ilvl w:val="0"/>
          <w:numId w:val="5"/>
        </w:numPr>
        <w:tabs>
          <w:tab w:val="left" w:pos="911"/>
        </w:tabs>
        <w:ind w:right="111"/>
        <w:rPr>
          <w:sz w:val="28"/>
        </w:rPr>
      </w:pPr>
      <w:r>
        <w:rPr>
          <w:sz w:val="28"/>
        </w:rPr>
        <w:t>Теория отклоняющегося поведения призвана служить не навешиванию ярлыков, но оказанию реальной помощи личности через стимулирование ее готовности к изменениям и сотрудничеству.</w:t>
      </w:r>
    </w:p>
    <w:p w:rsidR="00652D1B" w:rsidRDefault="00A95B2E">
      <w:pPr>
        <w:pStyle w:val="a5"/>
        <w:numPr>
          <w:ilvl w:val="0"/>
          <w:numId w:val="5"/>
        </w:numPr>
        <w:tabs>
          <w:tab w:val="left" w:pos="911"/>
        </w:tabs>
        <w:ind w:right="110"/>
        <w:rPr>
          <w:sz w:val="28"/>
        </w:rPr>
      </w:pPr>
      <w:r>
        <w:rPr>
          <w:sz w:val="28"/>
        </w:rPr>
        <w:t xml:space="preserve">Педагогическая и психолого-социальная помощь в случае </w:t>
      </w:r>
      <w:proofErr w:type="gramStart"/>
      <w:r>
        <w:rPr>
          <w:sz w:val="28"/>
        </w:rPr>
        <w:t>отклоняющего- ся</w:t>
      </w:r>
      <w:proofErr w:type="gramEnd"/>
      <w:r>
        <w:rPr>
          <w:sz w:val="28"/>
        </w:rPr>
        <w:t xml:space="preserve"> поведения должна быть активный, организующий и позитивный харак- </w:t>
      </w:r>
      <w:r>
        <w:rPr>
          <w:spacing w:val="-4"/>
          <w:sz w:val="28"/>
        </w:rPr>
        <w:t>тер.</w:t>
      </w:r>
    </w:p>
    <w:p w:rsidR="00652D1B" w:rsidRDefault="00A95B2E">
      <w:pPr>
        <w:pStyle w:val="a5"/>
        <w:numPr>
          <w:ilvl w:val="0"/>
          <w:numId w:val="5"/>
        </w:numPr>
        <w:tabs>
          <w:tab w:val="left" w:pos="911"/>
        </w:tabs>
        <w:ind w:right="109"/>
        <w:rPr>
          <w:sz w:val="28"/>
        </w:rPr>
      </w:pPr>
      <w:r>
        <w:rPr>
          <w:sz w:val="28"/>
        </w:rPr>
        <w:t xml:space="preserve">Эффективность помощи определяется ее своевременностью, </w:t>
      </w:r>
      <w:proofErr w:type="gramStart"/>
      <w:r>
        <w:rPr>
          <w:sz w:val="28"/>
        </w:rPr>
        <w:t>адекватно- стью</w:t>
      </w:r>
      <w:proofErr w:type="gramEnd"/>
      <w:r>
        <w:rPr>
          <w:sz w:val="28"/>
        </w:rPr>
        <w:t xml:space="preserve"> и комплексностью.</w:t>
      </w:r>
    </w:p>
    <w:p w:rsidR="00652D1B" w:rsidRDefault="00A95B2E">
      <w:pPr>
        <w:pStyle w:val="a5"/>
        <w:numPr>
          <w:ilvl w:val="0"/>
          <w:numId w:val="5"/>
        </w:numPr>
        <w:tabs>
          <w:tab w:val="left" w:pos="911"/>
        </w:tabs>
        <w:spacing w:line="242" w:lineRule="auto"/>
        <w:ind w:right="108"/>
        <w:rPr>
          <w:sz w:val="28"/>
        </w:rPr>
      </w:pPr>
      <w:r>
        <w:rPr>
          <w:sz w:val="28"/>
        </w:rPr>
        <w:t xml:space="preserve">Следует также признать, что современные знания о природе </w:t>
      </w:r>
      <w:proofErr w:type="gramStart"/>
      <w:r>
        <w:rPr>
          <w:sz w:val="28"/>
        </w:rPr>
        <w:t>отклоняюще- гося</w:t>
      </w:r>
      <w:proofErr w:type="gramEnd"/>
      <w:r>
        <w:rPr>
          <w:sz w:val="28"/>
        </w:rPr>
        <w:t xml:space="preserve"> поведения личности скорее порождают новые вопросы, чем дают полные ответы на них.</w:t>
      </w:r>
    </w:p>
    <w:p w:rsidR="00652D1B" w:rsidRDefault="00A95B2E">
      <w:pPr>
        <w:pStyle w:val="a5"/>
        <w:numPr>
          <w:ilvl w:val="0"/>
          <w:numId w:val="5"/>
        </w:numPr>
        <w:tabs>
          <w:tab w:val="left" w:pos="911"/>
        </w:tabs>
        <w:ind w:right="108"/>
        <w:rPr>
          <w:sz w:val="28"/>
        </w:rPr>
      </w:pPr>
      <w:r>
        <w:rPr>
          <w:sz w:val="28"/>
        </w:rPr>
        <w:t>Дальнейшее накопление опыта практической работы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области коррекции девиаций, объединение усилий различных специалистов с усилиями </w:t>
      </w:r>
      <w:proofErr w:type="gramStart"/>
      <w:r>
        <w:rPr>
          <w:sz w:val="28"/>
        </w:rPr>
        <w:t>от- дельной</w:t>
      </w:r>
      <w:proofErr w:type="gramEnd"/>
      <w:r>
        <w:rPr>
          <w:sz w:val="28"/>
        </w:rPr>
        <w:t xml:space="preserve"> личности — залог успешности в преодолении закономерных </w:t>
      </w:r>
      <w:r>
        <w:rPr>
          <w:spacing w:val="-2"/>
          <w:sz w:val="28"/>
        </w:rPr>
        <w:t>трудностей.</w:t>
      </w:r>
    </w:p>
    <w:p w:rsidR="00652D1B" w:rsidRDefault="00652D1B">
      <w:pPr>
        <w:jc w:val="both"/>
        <w:rPr>
          <w:sz w:val="28"/>
        </w:rPr>
        <w:sectPr w:rsidR="00652D1B">
          <w:footerReference w:type="default" r:id="rId45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1"/>
        <w:ind w:left="216" w:right="380"/>
      </w:pPr>
      <w:bookmarkStart w:id="14" w:name="_bookmark13"/>
      <w:bookmarkEnd w:id="14"/>
      <w:r>
        <w:rPr>
          <w:spacing w:val="-2"/>
        </w:rPr>
        <w:lastRenderedPageBreak/>
        <w:t>ЛИТЕРАТУРА</w:t>
      </w:r>
    </w:p>
    <w:p w:rsidR="00652D1B" w:rsidRDefault="00652D1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652D1B" w:rsidRDefault="00A95B2E">
      <w:pPr>
        <w:pStyle w:val="a5"/>
        <w:numPr>
          <w:ilvl w:val="0"/>
          <w:numId w:val="4"/>
        </w:numPr>
        <w:tabs>
          <w:tab w:val="left" w:pos="570"/>
        </w:tabs>
        <w:spacing w:line="242" w:lineRule="auto"/>
        <w:ind w:right="394" w:firstLine="0"/>
        <w:jc w:val="both"/>
        <w:rPr>
          <w:sz w:val="28"/>
        </w:rPr>
      </w:pPr>
      <w:r>
        <w:rPr>
          <w:sz w:val="28"/>
        </w:rPr>
        <w:t>Арон И.С.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Структурно-содержательный 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понятия «социальная </w:t>
      </w:r>
      <w:proofErr w:type="gramStart"/>
      <w:r>
        <w:rPr>
          <w:sz w:val="28"/>
        </w:rPr>
        <w:t>ситу- ация</w:t>
      </w:r>
      <w:proofErr w:type="gramEnd"/>
      <w:r>
        <w:rPr>
          <w:sz w:val="28"/>
        </w:rPr>
        <w:t xml:space="preserve"> развития» в контексте профессионального самоопределения личности // Культурно-историческая психология. 2013. № 4. С. 53–58.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570"/>
        </w:tabs>
        <w:ind w:right="395" w:firstLine="0"/>
        <w:jc w:val="both"/>
        <w:rPr>
          <w:sz w:val="28"/>
        </w:rPr>
      </w:pPr>
      <w:r>
        <w:rPr>
          <w:sz w:val="28"/>
        </w:rPr>
        <w:t xml:space="preserve">Венар Ч. Психопатология развития детского и подросткового возраста / Ч. Венар, П. Кериг. </w:t>
      </w:r>
      <w:proofErr w:type="gramStart"/>
      <w:r>
        <w:rPr>
          <w:sz w:val="28"/>
        </w:rPr>
        <w:t>СПб.:</w:t>
      </w:r>
      <w:proofErr w:type="gramEnd"/>
      <w:r>
        <w:rPr>
          <w:sz w:val="28"/>
        </w:rPr>
        <w:t xml:space="preserve"> Изд-во «Прайм-Еврознак», 2007. 672 с.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570"/>
        </w:tabs>
        <w:ind w:right="388" w:firstLine="0"/>
        <w:jc w:val="both"/>
        <w:rPr>
          <w:sz w:val="28"/>
        </w:rPr>
      </w:pPr>
      <w:r>
        <w:rPr>
          <w:sz w:val="28"/>
        </w:rPr>
        <w:t xml:space="preserve">Воронова Е.Л., Дрейзен А.А., Дозорцева Е.Г., Зыков О.В., Ошевский Д.С., Павлова Т.Н., Полятыкин А.А., Шипшин С.С., Шипшина О.С., Шкандыкова М.А. Оценка рисков и возможностей (ОРВ). Метод структурированной </w:t>
      </w:r>
      <w:proofErr w:type="gramStart"/>
      <w:r>
        <w:rPr>
          <w:sz w:val="28"/>
        </w:rPr>
        <w:t>оцен- ки</w:t>
      </w:r>
      <w:proofErr w:type="gramEnd"/>
      <w:r>
        <w:rPr>
          <w:sz w:val="28"/>
        </w:rPr>
        <w:t xml:space="preserve"> рисков совершения повторных правонарушений и возможностей реабили- тации несовершеннолетнего: практика применения/Под ред. В.Б. Васечкина, А.А. Дрейзина, С.А. Полятыкина. М.: РБФ НАН, 2010. 40 с.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570"/>
        </w:tabs>
        <w:ind w:right="389" w:firstLine="0"/>
        <w:jc w:val="both"/>
        <w:rPr>
          <w:sz w:val="28"/>
        </w:rPr>
      </w:pPr>
      <w:r>
        <w:rPr>
          <w:sz w:val="28"/>
        </w:rPr>
        <w:t>Выготский Л.С., Собрание сочинений: в 6 т. Т. 4. Детская психология. М.: Педагогика. 1984. 432 с.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570"/>
        </w:tabs>
        <w:ind w:right="394" w:firstLine="0"/>
        <w:jc w:val="both"/>
        <w:rPr>
          <w:sz w:val="28"/>
        </w:rPr>
      </w:pPr>
      <w:r>
        <w:rPr>
          <w:sz w:val="28"/>
        </w:rPr>
        <w:t xml:space="preserve">Дерманова И.Б. Диагностика эмоционально-нравственного развития. — </w:t>
      </w:r>
      <w:proofErr w:type="gramStart"/>
      <w:r>
        <w:rPr>
          <w:sz w:val="28"/>
        </w:rPr>
        <w:t>СПб.,</w:t>
      </w:r>
      <w:proofErr w:type="gramEnd"/>
      <w:r>
        <w:rPr>
          <w:sz w:val="28"/>
        </w:rPr>
        <w:t xml:space="preserve"> 2002.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570"/>
        </w:tabs>
        <w:ind w:right="395" w:firstLine="0"/>
        <w:jc w:val="both"/>
        <w:rPr>
          <w:sz w:val="28"/>
        </w:rPr>
      </w:pPr>
      <w:r>
        <w:rPr>
          <w:sz w:val="28"/>
        </w:rPr>
        <w:t>Диагностика и коррекция социальной дезадаптации подростков: Пособие для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психологов, педагогов, психосоциальных 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/ Под ред. С.А. Беличевой. — М., 1999.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570"/>
        </w:tabs>
        <w:ind w:right="388" w:firstLine="0"/>
        <w:jc w:val="both"/>
        <w:rPr>
          <w:sz w:val="28"/>
        </w:rPr>
      </w:pPr>
      <w:r>
        <w:rPr>
          <w:sz w:val="28"/>
        </w:rPr>
        <w:t xml:space="preserve">Делибалт В.В., Богданович Н.В. Психосоциальная реабилитация </w:t>
      </w:r>
      <w:proofErr w:type="gramStart"/>
      <w:r>
        <w:rPr>
          <w:sz w:val="28"/>
        </w:rPr>
        <w:t>несовер- шеннолетних</w:t>
      </w:r>
      <w:proofErr w:type="gramEnd"/>
      <w:r>
        <w:rPr>
          <w:sz w:val="28"/>
        </w:rPr>
        <w:t>, попавших в юридически значимые ситуации, как задача куль- турно-исторической психологии // Культурно-историческая психология.</w:t>
      </w:r>
      <w:r>
        <w:rPr>
          <w:spacing w:val="40"/>
          <w:sz w:val="28"/>
        </w:rPr>
        <w:t xml:space="preserve"> </w:t>
      </w:r>
      <w:r>
        <w:rPr>
          <w:sz w:val="28"/>
        </w:rPr>
        <w:t>2017. Т. 13. № 3. С. 41–50.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570"/>
        </w:tabs>
        <w:ind w:right="388" w:firstLine="0"/>
        <w:jc w:val="both"/>
        <w:rPr>
          <w:sz w:val="28"/>
        </w:rPr>
      </w:pPr>
      <w:r>
        <w:rPr>
          <w:sz w:val="28"/>
        </w:rPr>
        <w:t xml:space="preserve">Делибалт В.В., Дегтярев А.В. Вариативные модели деятельности </w:t>
      </w:r>
      <w:proofErr w:type="gramStart"/>
      <w:r>
        <w:rPr>
          <w:sz w:val="28"/>
        </w:rPr>
        <w:t>психоло- го</w:t>
      </w:r>
      <w:proofErr w:type="gramEnd"/>
      <w:r>
        <w:rPr>
          <w:sz w:val="28"/>
        </w:rPr>
        <w:t xml:space="preserve"> медико-педагогических комиссий в контексте работы с несовершеннолет- ними с девиантным поведением // Итоги и перспективы реализации важней- ших положений национальной стратегии действий в интересах детей на 2012–2017 годы: сб. материалов конференции / Под ред. З.Ф. Драгункиной, В.В. Рубцова, Г.В. Семьи, А.С.</w:t>
      </w:r>
      <w:r>
        <w:rPr>
          <w:spacing w:val="-1"/>
          <w:sz w:val="28"/>
        </w:rPr>
        <w:t xml:space="preserve"> </w:t>
      </w:r>
      <w:r>
        <w:rPr>
          <w:sz w:val="28"/>
        </w:rPr>
        <w:t>Дубовик,</w:t>
      </w:r>
      <w:r>
        <w:rPr>
          <w:spacing w:val="-1"/>
          <w:sz w:val="28"/>
        </w:rPr>
        <w:t xml:space="preserve"> </w:t>
      </w:r>
      <w:r>
        <w:rPr>
          <w:sz w:val="28"/>
        </w:rPr>
        <w:t>А.А.</w:t>
      </w:r>
      <w:r>
        <w:rPr>
          <w:spacing w:val="-1"/>
          <w:sz w:val="28"/>
        </w:rPr>
        <w:t xml:space="preserve"> </w:t>
      </w:r>
      <w:r>
        <w:rPr>
          <w:sz w:val="28"/>
        </w:rPr>
        <w:t>Шведовской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ГБОУ ВПО МГППУ, 2015. С 117–118.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570"/>
        </w:tabs>
        <w:ind w:right="388" w:firstLine="0"/>
        <w:jc w:val="both"/>
        <w:rPr>
          <w:sz w:val="28"/>
        </w:rPr>
      </w:pPr>
      <w:r>
        <w:rPr>
          <w:sz w:val="28"/>
        </w:rPr>
        <w:t xml:space="preserve">Дозорцева Е.Г. Аномальное развитие личности у подростков с </w:t>
      </w:r>
      <w:proofErr w:type="gramStart"/>
      <w:r>
        <w:rPr>
          <w:sz w:val="28"/>
        </w:rPr>
        <w:t>противо- правным</w:t>
      </w:r>
      <w:proofErr w:type="gramEnd"/>
      <w:r>
        <w:rPr>
          <w:sz w:val="28"/>
        </w:rPr>
        <w:t xml:space="preserve"> поведением. М.: РИО «ГНЦ ССП Росздрава», 2004. 352 с.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666"/>
        </w:tabs>
        <w:ind w:right="391" w:firstLine="0"/>
        <w:jc w:val="both"/>
        <w:rPr>
          <w:sz w:val="28"/>
        </w:rPr>
      </w:pPr>
      <w:r>
        <w:rPr>
          <w:sz w:val="28"/>
        </w:rPr>
        <w:t xml:space="preserve">Дозорцева Е.Г., Бадмаева В.Д., Ошевский Д.С., Александрова Н.А. </w:t>
      </w:r>
      <w:proofErr w:type="gramStart"/>
      <w:r>
        <w:rPr>
          <w:sz w:val="28"/>
        </w:rPr>
        <w:t>Оцен- ка</w:t>
      </w:r>
      <w:proofErr w:type="gramEnd"/>
      <w:r>
        <w:rPr>
          <w:sz w:val="28"/>
        </w:rPr>
        <w:t xml:space="preserve"> риска противоправных действий у детей и подростков: метод. рекоменда- ции. М.: ФГБУ «ГНЦССП имени В.П. Сербского» Минздравсоцразвития России, 2011. 25 с.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666"/>
        </w:tabs>
        <w:ind w:right="393" w:firstLine="0"/>
        <w:jc w:val="both"/>
        <w:rPr>
          <w:sz w:val="28"/>
        </w:rPr>
      </w:pPr>
      <w:r>
        <w:rPr>
          <w:sz w:val="28"/>
        </w:rPr>
        <w:t xml:space="preserve">Змановская Е.В., Рыбников В.Ю. Девиантное поведение личности и </w:t>
      </w:r>
      <w:proofErr w:type="gramStart"/>
      <w:r>
        <w:rPr>
          <w:sz w:val="28"/>
        </w:rPr>
        <w:t>груп- пы</w:t>
      </w:r>
      <w:proofErr w:type="gramEnd"/>
      <w:r>
        <w:rPr>
          <w:sz w:val="28"/>
        </w:rPr>
        <w:t xml:space="preserve">: учеб. пособие. </w:t>
      </w:r>
      <w:proofErr w:type="gramStart"/>
      <w:r>
        <w:rPr>
          <w:sz w:val="28"/>
        </w:rPr>
        <w:t>СПб.:</w:t>
      </w:r>
      <w:proofErr w:type="gramEnd"/>
      <w:r>
        <w:rPr>
          <w:sz w:val="28"/>
        </w:rPr>
        <w:t xml:space="preserve"> Питер, 2010. С. 99–108.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666"/>
        </w:tabs>
        <w:ind w:right="391" w:firstLine="0"/>
        <w:jc w:val="both"/>
        <w:rPr>
          <w:sz w:val="28"/>
        </w:rPr>
      </w:pPr>
      <w:r>
        <w:rPr>
          <w:sz w:val="28"/>
        </w:rPr>
        <w:t xml:space="preserve">Змановская Е.В. Девиантология: (Психология отклоняющегося </w:t>
      </w:r>
      <w:proofErr w:type="gramStart"/>
      <w:r>
        <w:rPr>
          <w:sz w:val="28"/>
        </w:rPr>
        <w:t>поведе- ния</w:t>
      </w:r>
      <w:proofErr w:type="gramEnd"/>
      <w:r>
        <w:rPr>
          <w:sz w:val="28"/>
        </w:rPr>
        <w:t>). М.: Издательский центр «Академия», 2003. 288 с.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666"/>
        </w:tabs>
        <w:spacing w:line="244" w:lineRule="auto"/>
        <w:ind w:right="395" w:firstLine="0"/>
        <w:jc w:val="both"/>
        <w:rPr>
          <w:sz w:val="28"/>
        </w:rPr>
      </w:pPr>
      <w:r>
        <w:rPr>
          <w:sz w:val="28"/>
        </w:rPr>
        <w:t>Карабанова</w:t>
      </w:r>
      <w:r>
        <w:rPr>
          <w:spacing w:val="-2"/>
          <w:sz w:val="28"/>
        </w:rPr>
        <w:t xml:space="preserve"> </w:t>
      </w:r>
      <w:r>
        <w:rPr>
          <w:sz w:val="28"/>
        </w:rPr>
        <w:t>О.А.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 «социальная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 психологии // Методология и история психологии. 2007. № 4. С. 40–56.</w:t>
      </w:r>
    </w:p>
    <w:p w:rsidR="00652D1B" w:rsidRDefault="00652D1B">
      <w:pPr>
        <w:spacing w:line="244" w:lineRule="auto"/>
        <w:jc w:val="both"/>
        <w:rPr>
          <w:sz w:val="28"/>
        </w:rPr>
        <w:sectPr w:rsidR="00652D1B">
          <w:footerReference w:type="default" r:id="rId46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4B524D">
      <w:pPr>
        <w:pStyle w:val="a5"/>
        <w:numPr>
          <w:ilvl w:val="0"/>
          <w:numId w:val="4"/>
        </w:numPr>
        <w:tabs>
          <w:tab w:val="left" w:pos="1021"/>
        </w:tabs>
        <w:spacing w:before="67"/>
        <w:ind w:left="1020" w:hanging="505"/>
        <w:jc w:val="left"/>
        <w:rPr>
          <w:sz w:val="28"/>
        </w:rPr>
      </w:pPr>
      <w:r>
        <w:lastRenderedPageBreak/>
        <w:pict>
          <v:rect id="docshape296" o:spid="_x0000_s1026" style="position:absolute;left:0;text-align:left;margin-left:92.45pt;margin-top:3.2pt;width:3.6pt;height:16.55pt;z-index:-16696832;mso-position-horizontal-relative:page" fillcolor="#fff9f9" stroked="f">
            <w10:wrap anchorx="page"/>
          </v:rect>
        </w:pict>
      </w:r>
      <w:bookmarkStart w:id="15" w:name="_bookmark14"/>
      <w:bookmarkEnd w:id="15"/>
      <w:r w:rsidR="00A95B2E">
        <w:rPr>
          <w:sz w:val="28"/>
        </w:rPr>
        <w:t>Клейберг</w:t>
      </w:r>
      <w:r w:rsidR="00A95B2E">
        <w:rPr>
          <w:spacing w:val="36"/>
          <w:sz w:val="28"/>
        </w:rPr>
        <w:t xml:space="preserve"> </w:t>
      </w:r>
      <w:r w:rsidR="00A95B2E">
        <w:rPr>
          <w:sz w:val="28"/>
        </w:rPr>
        <w:t>Ю.А.</w:t>
      </w:r>
      <w:r w:rsidR="00A95B2E">
        <w:rPr>
          <w:spacing w:val="37"/>
          <w:sz w:val="28"/>
        </w:rPr>
        <w:t xml:space="preserve"> </w:t>
      </w:r>
      <w:hyperlink r:id="rId47" w:anchor="psihologiya">
        <w:r w:rsidR="00A95B2E">
          <w:rPr>
            <w:sz w:val="28"/>
          </w:rPr>
          <w:t>Психология</w:t>
        </w:r>
      </w:hyperlink>
      <w:r w:rsidR="00A95B2E">
        <w:rPr>
          <w:spacing w:val="37"/>
          <w:sz w:val="28"/>
        </w:rPr>
        <w:t xml:space="preserve"> </w:t>
      </w:r>
      <w:r w:rsidR="00A95B2E">
        <w:rPr>
          <w:sz w:val="28"/>
        </w:rPr>
        <w:t>девиантного</w:t>
      </w:r>
      <w:r w:rsidR="00A95B2E">
        <w:rPr>
          <w:spacing w:val="36"/>
          <w:sz w:val="28"/>
        </w:rPr>
        <w:t xml:space="preserve"> </w:t>
      </w:r>
      <w:r w:rsidR="00A95B2E">
        <w:rPr>
          <w:sz w:val="28"/>
        </w:rPr>
        <w:t>поведения:</w:t>
      </w:r>
      <w:r w:rsidR="00A95B2E">
        <w:rPr>
          <w:spacing w:val="30"/>
          <w:sz w:val="28"/>
        </w:rPr>
        <w:t xml:space="preserve"> </w:t>
      </w:r>
      <w:r w:rsidR="00A95B2E">
        <w:rPr>
          <w:sz w:val="28"/>
        </w:rPr>
        <w:t>Учеб.</w:t>
      </w:r>
      <w:r w:rsidR="00A95B2E">
        <w:rPr>
          <w:spacing w:val="37"/>
          <w:sz w:val="28"/>
        </w:rPr>
        <w:t xml:space="preserve"> </w:t>
      </w:r>
      <w:r w:rsidR="00A95B2E">
        <w:rPr>
          <w:sz w:val="28"/>
        </w:rPr>
        <w:t>пособие</w:t>
      </w:r>
      <w:r w:rsidR="00A95B2E">
        <w:rPr>
          <w:spacing w:val="35"/>
          <w:sz w:val="28"/>
        </w:rPr>
        <w:t xml:space="preserve"> </w:t>
      </w:r>
      <w:r w:rsidR="00A95B2E">
        <w:rPr>
          <w:spacing w:val="-5"/>
          <w:sz w:val="28"/>
        </w:rPr>
        <w:t>для</w:t>
      </w:r>
    </w:p>
    <w:p w:rsidR="00652D1B" w:rsidRDefault="00A95B2E">
      <w:pPr>
        <w:pStyle w:val="a3"/>
        <w:spacing w:line="322" w:lineRule="exact"/>
        <w:ind w:firstLine="0"/>
      </w:pPr>
      <w:r>
        <w:t>вузов.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 xml:space="preserve">М., </w:t>
      </w:r>
      <w:r>
        <w:rPr>
          <w:spacing w:val="-2"/>
        </w:rPr>
        <w:t>2001.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949"/>
        </w:tabs>
        <w:ind w:left="516" w:right="112" w:firstLine="0"/>
        <w:jc w:val="both"/>
        <w:rPr>
          <w:sz w:val="28"/>
        </w:rPr>
      </w:pPr>
      <w:r>
        <w:rPr>
          <w:sz w:val="28"/>
        </w:rPr>
        <w:t>Клейберг Ю.А. Социальная психология девиантного поведения: учебное пособие для вузов. — М., 2004. С.141–154.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949"/>
        </w:tabs>
        <w:spacing w:before="5"/>
        <w:ind w:left="516" w:right="111" w:firstLine="0"/>
        <w:jc w:val="both"/>
        <w:rPr>
          <w:sz w:val="28"/>
        </w:rPr>
      </w:pPr>
      <w:r>
        <w:rPr>
          <w:sz w:val="28"/>
        </w:rPr>
        <w:t xml:space="preserve">Макушкин Е.В. Агрессивное криминальное поведение у детей и </w:t>
      </w:r>
      <w:proofErr w:type="gramStart"/>
      <w:r>
        <w:rPr>
          <w:sz w:val="28"/>
        </w:rPr>
        <w:t>подрост- ков</w:t>
      </w:r>
      <w:proofErr w:type="gramEnd"/>
      <w:r>
        <w:rPr>
          <w:sz w:val="28"/>
        </w:rPr>
        <w:t xml:space="preserve"> с нарушенным развитием. М.: ООО «Медицинское информационное агентство».2009. 83 с.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949"/>
        </w:tabs>
        <w:ind w:left="516" w:right="112" w:firstLine="0"/>
        <w:jc w:val="both"/>
        <w:rPr>
          <w:sz w:val="28"/>
        </w:rPr>
      </w:pPr>
      <w:r>
        <w:rPr>
          <w:sz w:val="28"/>
        </w:rPr>
        <w:t>Макушкин Е.В., Бадмаева</w:t>
      </w:r>
      <w:r>
        <w:rPr>
          <w:spacing w:val="-1"/>
          <w:sz w:val="28"/>
        </w:rPr>
        <w:t xml:space="preserve"> </w:t>
      </w:r>
      <w:r>
        <w:rPr>
          <w:sz w:val="28"/>
        </w:rPr>
        <w:t>В.Д.,</w:t>
      </w:r>
      <w:r>
        <w:rPr>
          <w:spacing w:val="-1"/>
          <w:sz w:val="28"/>
        </w:rPr>
        <w:t xml:space="preserve"> </w:t>
      </w:r>
      <w:r>
        <w:rPr>
          <w:sz w:val="28"/>
        </w:rPr>
        <w:t>Дозорцева</w:t>
      </w:r>
      <w:r>
        <w:rPr>
          <w:spacing w:val="-3"/>
          <w:sz w:val="28"/>
        </w:rPr>
        <w:t xml:space="preserve"> </w:t>
      </w:r>
      <w:r>
        <w:rPr>
          <w:sz w:val="28"/>
        </w:rPr>
        <w:t>Е.Г.,</w:t>
      </w:r>
      <w:r>
        <w:rPr>
          <w:spacing w:val="-1"/>
          <w:sz w:val="28"/>
        </w:rPr>
        <w:t xml:space="preserve"> </w:t>
      </w:r>
      <w:r>
        <w:rPr>
          <w:sz w:val="28"/>
        </w:rPr>
        <w:t>Ошевский Д.С.,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Чибисова И.А. Комплексная психолого-психиатрическая экспертиза </w:t>
      </w:r>
      <w:proofErr w:type="gramStart"/>
      <w:r>
        <w:rPr>
          <w:sz w:val="28"/>
        </w:rPr>
        <w:t>несовершеннолет- них</w:t>
      </w:r>
      <w:proofErr w:type="gramEnd"/>
      <w:r>
        <w:rPr>
          <w:sz w:val="28"/>
        </w:rPr>
        <w:t xml:space="preserve"> обвиняемых в уголовном процессе: руководство для врачей. М.: Нестор- История. 2014. 124 с.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949"/>
        </w:tabs>
        <w:ind w:left="516" w:right="105" w:firstLine="0"/>
        <w:jc w:val="both"/>
        <w:rPr>
          <w:sz w:val="28"/>
        </w:rPr>
      </w:pPr>
      <w:r>
        <w:rPr>
          <w:sz w:val="28"/>
        </w:rPr>
        <w:t xml:space="preserve">Методические рекомендации по организации обследования детей с </w:t>
      </w:r>
      <w:proofErr w:type="gramStart"/>
      <w:r>
        <w:rPr>
          <w:sz w:val="28"/>
        </w:rPr>
        <w:t>тяже- лыми</w:t>
      </w:r>
      <w:proofErr w:type="gramEnd"/>
      <w:r>
        <w:rPr>
          <w:sz w:val="28"/>
        </w:rPr>
        <w:t xml:space="preserve"> и легкими поведенческими нарушениями и созданию для них специ- альных образовательных условий / С.В. Алехина, В.В. Делибалт, Н.В. Дво- рянчиков, Е.Г. Дозорцева, М.Г. Дебольский, А.В. Дегтярев, Д.А. Малкин, В.А. Пимонов, Н.Я. Семаго, М.М. Семаго, Р.В. Чиркина. М.: ФГБОУ ВО МГППУ, 2017. 113 с.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949"/>
        </w:tabs>
        <w:spacing w:before="1" w:line="322" w:lineRule="exact"/>
        <w:ind w:left="948" w:hanging="433"/>
        <w:jc w:val="both"/>
        <w:rPr>
          <w:sz w:val="28"/>
        </w:rPr>
      </w:pPr>
      <w:r>
        <w:rPr>
          <w:sz w:val="28"/>
        </w:rPr>
        <w:t>Менделевич</w:t>
      </w:r>
      <w:r>
        <w:rPr>
          <w:spacing w:val="-9"/>
          <w:sz w:val="28"/>
        </w:rPr>
        <w:t xml:space="preserve"> </w:t>
      </w:r>
      <w:r>
        <w:rPr>
          <w:sz w:val="28"/>
        </w:rPr>
        <w:t>В.Д.,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девиантного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М.:</w:t>
      </w:r>
      <w:r>
        <w:rPr>
          <w:spacing w:val="-14"/>
          <w:sz w:val="28"/>
        </w:rPr>
        <w:t xml:space="preserve"> </w:t>
      </w:r>
      <w:r>
        <w:rPr>
          <w:sz w:val="28"/>
        </w:rPr>
        <w:t>Речь.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2005.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949"/>
        </w:tabs>
        <w:ind w:left="516" w:right="112" w:firstLine="0"/>
        <w:jc w:val="both"/>
        <w:rPr>
          <w:sz w:val="28"/>
        </w:rPr>
      </w:pPr>
      <w:r>
        <w:rPr>
          <w:sz w:val="28"/>
        </w:rPr>
        <w:t xml:space="preserve">Ошевский Д.С., Дозорцева Е.Г. Перспективы использования </w:t>
      </w:r>
      <w:proofErr w:type="gramStart"/>
      <w:r>
        <w:rPr>
          <w:sz w:val="28"/>
        </w:rPr>
        <w:t>структури- рованных</w:t>
      </w:r>
      <w:proofErr w:type="gramEnd"/>
      <w:r>
        <w:rPr>
          <w:sz w:val="28"/>
        </w:rPr>
        <w:t xml:space="preserve"> методов оценки риска повторных деликтов при психологическом сопровождении несовершеннолетних правонарушителей с психическими расстройствами // Психическое здоровье. 2014. №. 7 (98). C. 3–11.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1021"/>
        </w:tabs>
        <w:ind w:left="516" w:right="106" w:firstLine="0"/>
        <w:jc w:val="both"/>
        <w:rPr>
          <w:sz w:val="28"/>
        </w:rPr>
      </w:pPr>
      <w:r>
        <w:rPr>
          <w:sz w:val="28"/>
        </w:rPr>
        <w:t>Психотерапия детей и подростков: Пер. с нем./под ред. Х.Ремшмидта. — М., 2000.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949"/>
        </w:tabs>
        <w:ind w:left="516" w:right="112" w:firstLine="0"/>
        <w:jc w:val="both"/>
        <w:rPr>
          <w:sz w:val="28"/>
        </w:rPr>
      </w:pPr>
      <w:r>
        <w:rPr>
          <w:sz w:val="28"/>
        </w:rPr>
        <w:t>Павленок П.Д., Руднева М.Я. Социальная работа с лицами и группами девиантного поведения. — М., 2007.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949"/>
        </w:tabs>
        <w:ind w:left="516" w:right="111" w:firstLine="0"/>
        <w:jc w:val="both"/>
        <w:rPr>
          <w:sz w:val="28"/>
        </w:rPr>
      </w:pPr>
      <w:r>
        <w:rPr>
          <w:sz w:val="28"/>
        </w:rPr>
        <w:t xml:space="preserve">Реан А.А. Практическая психодиагностика личности: Учеб. пособие. – </w:t>
      </w:r>
      <w:proofErr w:type="gramStart"/>
      <w:r>
        <w:rPr>
          <w:sz w:val="28"/>
        </w:rPr>
        <w:t>СПб.,</w:t>
      </w:r>
      <w:proofErr w:type="gramEnd"/>
      <w:r>
        <w:rPr>
          <w:sz w:val="28"/>
        </w:rPr>
        <w:t xml:space="preserve"> 2001.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949"/>
        </w:tabs>
        <w:ind w:left="516" w:right="104" w:firstLine="0"/>
        <w:jc w:val="both"/>
        <w:rPr>
          <w:sz w:val="28"/>
        </w:rPr>
      </w:pPr>
      <w:r>
        <w:rPr>
          <w:sz w:val="28"/>
        </w:rPr>
        <w:t xml:space="preserve">Султанова А.С., Иванова И.А. Особенности социальной ситуации </w:t>
      </w:r>
      <w:proofErr w:type="gramStart"/>
      <w:r>
        <w:rPr>
          <w:sz w:val="28"/>
        </w:rPr>
        <w:t>разви- тия</w:t>
      </w:r>
      <w:proofErr w:type="gramEnd"/>
      <w:r>
        <w:rPr>
          <w:sz w:val="28"/>
        </w:rPr>
        <w:t xml:space="preserve"> детей в современных российских условиях [Электронный ресурс] // Тео- рия деятельности: деятельностные исследования в Германии. 2011. № 4. С. 53–64. URL: </w:t>
      </w:r>
      <w:hyperlink r:id="rId48">
        <w:r>
          <w:rPr>
            <w:sz w:val="28"/>
          </w:rPr>
          <w:t xml:space="preserve">http://psyjournals.ru/tatigkeitstheorie/2011/n4/52956.shtml </w:t>
        </w:r>
      </w:hyperlink>
      <w:r>
        <w:rPr>
          <w:sz w:val="28"/>
        </w:rPr>
        <w:t xml:space="preserve">(дата </w:t>
      </w:r>
      <w:proofErr w:type="gramStart"/>
      <w:r>
        <w:rPr>
          <w:sz w:val="28"/>
        </w:rPr>
        <w:t>об- ращения</w:t>
      </w:r>
      <w:proofErr w:type="gramEnd"/>
      <w:r>
        <w:rPr>
          <w:sz w:val="28"/>
        </w:rPr>
        <w:t>: 27.10.2017).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949"/>
        </w:tabs>
        <w:ind w:left="516" w:right="107" w:firstLine="0"/>
        <w:jc w:val="both"/>
        <w:rPr>
          <w:sz w:val="28"/>
        </w:rPr>
      </w:pPr>
      <w:r>
        <w:rPr>
          <w:sz w:val="28"/>
        </w:rPr>
        <w:t xml:space="preserve">Холмогорова А.Б. Две конфликтующие методологии в исследованиях психотерапии и ее эффективности: поиск третьего пути (часть II) // </w:t>
      </w:r>
      <w:proofErr w:type="gramStart"/>
      <w:r>
        <w:rPr>
          <w:sz w:val="28"/>
        </w:rPr>
        <w:t>Консуль- тативная</w:t>
      </w:r>
      <w:proofErr w:type="gramEnd"/>
      <w:r>
        <w:rPr>
          <w:sz w:val="28"/>
        </w:rPr>
        <w:t xml:space="preserve"> психология и психотерапия. 2010. № 1. С. 14–37.</w:t>
      </w:r>
    </w:p>
    <w:p w:rsidR="00652D1B" w:rsidRDefault="00A95B2E">
      <w:pPr>
        <w:pStyle w:val="a5"/>
        <w:numPr>
          <w:ilvl w:val="0"/>
          <w:numId w:val="4"/>
        </w:numPr>
        <w:tabs>
          <w:tab w:val="left" w:pos="949"/>
        </w:tabs>
        <w:ind w:left="516" w:right="111" w:firstLine="0"/>
        <w:jc w:val="both"/>
        <w:rPr>
          <w:sz w:val="28"/>
        </w:rPr>
      </w:pPr>
      <w:r>
        <w:rPr>
          <w:sz w:val="28"/>
        </w:rPr>
        <w:t>Шнейдер Л.Б. Девиантное поведение детей и подростков. Академический проект. М.: Гаудеамус, 2007. С. 21–45.</w:t>
      </w:r>
    </w:p>
    <w:p w:rsidR="00652D1B" w:rsidRDefault="00652D1B">
      <w:pPr>
        <w:jc w:val="both"/>
        <w:rPr>
          <w:sz w:val="28"/>
        </w:rPr>
        <w:sectPr w:rsidR="00652D1B">
          <w:footerReference w:type="default" r:id="rId49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left="0" w:right="394" w:firstLine="0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rPr>
          <w:spacing w:val="-10"/>
        </w:rPr>
        <w:t>1</w:t>
      </w:r>
    </w:p>
    <w:p w:rsidR="00652D1B" w:rsidRDefault="00652D1B">
      <w:pPr>
        <w:pStyle w:val="a3"/>
        <w:spacing w:before="4"/>
        <w:ind w:left="0" w:firstLine="0"/>
        <w:jc w:val="left"/>
      </w:pPr>
    </w:p>
    <w:p w:rsidR="00652D1B" w:rsidRDefault="00A95B2E">
      <w:pPr>
        <w:pStyle w:val="2"/>
        <w:spacing w:before="1"/>
        <w:ind w:left="421" w:right="577"/>
        <w:jc w:val="center"/>
      </w:pPr>
      <w:r>
        <w:t>Глоссарий,</w:t>
      </w:r>
      <w:r>
        <w:rPr>
          <w:spacing w:val="-4"/>
        </w:rPr>
        <w:t xml:space="preserve"> </w:t>
      </w:r>
      <w:r>
        <w:t>применяемый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правонарушений и отклонений в поведении</w:t>
      </w:r>
    </w:p>
    <w:p w:rsidR="00652D1B" w:rsidRDefault="00A95B2E">
      <w:pPr>
        <w:pStyle w:val="a3"/>
        <w:spacing w:line="322" w:lineRule="exact"/>
        <w:ind w:left="221" w:right="380" w:firstLine="0"/>
        <w:jc w:val="center"/>
      </w:pPr>
      <w:r>
        <w:t>(составлен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материалам</w:t>
      </w:r>
      <w:r>
        <w:rPr>
          <w:spacing w:val="-7"/>
        </w:rPr>
        <w:t xml:space="preserve"> </w:t>
      </w:r>
      <w:r>
        <w:t>Змановская</w:t>
      </w:r>
      <w:r>
        <w:rPr>
          <w:spacing w:val="-8"/>
        </w:rPr>
        <w:t xml:space="preserve"> </w:t>
      </w:r>
      <w:r>
        <w:rPr>
          <w:spacing w:val="-4"/>
        </w:rPr>
        <w:t>Е.В.</w:t>
      </w:r>
    </w:p>
    <w:p w:rsidR="00652D1B" w:rsidRDefault="00A95B2E">
      <w:pPr>
        <w:pStyle w:val="a3"/>
        <w:ind w:left="221" w:right="380" w:firstLine="0"/>
        <w:jc w:val="center"/>
      </w:pPr>
      <w:r>
        <w:t>«Девиантология:</w:t>
      </w:r>
      <w:r>
        <w:rPr>
          <w:spacing w:val="-16"/>
        </w:rPr>
        <w:t xml:space="preserve"> </w:t>
      </w:r>
      <w:r>
        <w:t>(Психология</w:t>
      </w:r>
      <w:r>
        <w:rPr>
          <w:spacing w:val="-13"/>
        </w:rPr>
        <w:t xml:space="preserve"> </w:t>
      </w:r>
      <w:r>
        <w:t>отклоняющегося</w:t>
      </w:r>
      <w:r>
        <w:rPr>
          <w:spacing w:val="-10"/>
        </w:rPr>
        <w:t xml:space="preserve"> </w:t>
      </w:r>
      <w:r>
        <w:rPr>
          <w:spacing w:val="-2"/>
        </w:rPr>
        <w:t>поведения)»)</w:t>
      </w:r>
    </w:p>
    <w:p w:rsidR="00652D1B" w:rsidRDefault="00652D1B">
      <w:pPr>
        <w:pStyle w:val="a3"/>
        <w:spacing w:before="10"/>
        <w:ind w:left="0" w:firstLine="0"/>
        <w:jc w:val="left"/>
        <w:rPr>
          <w:sz w:val="27"/>
        </w:rPr>
      </w:pPr>
    </w:p>
    <w:p w:rsidR="00652D1B" w:rsidRDefault="00A95B2E">
      <w:pPr>
        <w:pStyle w:val="a3"/>
        <w:ind w:left="233" w:right="391"/>
      </w:pPr>
      <w:r>
        <w:rPr>
          <w:b/>
          <w:i/>
        </w:rPr>
        <w:t xml:space="preserve">Агрессия </w:t>
      </w:r>
      <w:r>
        <w:t xml:space="preserve">— тенденция (стремление), проявляющаяся в реальном </w:t>
      </w:r>
      <w:proofErr w:type="gramStart"/>
      <w:r>
        <w:t>пове- дении</w:t>
      </w:r>
      <w:proofErr w:type="gramEnd"/>
      <w:r>
        <w:t xml:space="preserve"> или фантазировании, с целью подчинить себе других либо доминиро- вать над ними.</w:t>
      </w:r>
    </w:p>
    <w:p w:rsidR="00652D1B" w:rsidRDefault="00A95B2E">
      <w:pPr>
        <w:pStyle w:val="a3"/>
        <w:ind w:left="233" w:right="390"/>
      </w:pPr>
      <w:r>
        <w:rPr>
          <w:b/>
          <w:i/>
        </w:rPr>
        <w:t xml:space="preserve">Агрессивное поведение </w:t>
      </w:r>
      <w:r>
        <w:t xml:space="preserve">— поведение, нацеленное на подавление или причинение вреда другому живому существу, не желающему подобного </w:t>
      </w:r>
      <w:proofErr w:type="gramStart"/>
      <w:r>
        <w:t xml:space="preserve">об- </w:t>
      </w:r>
      <w:r>
        <w:rPr>
          <w:spacing w:val="-2"/>
        </w:rPr>
        <w:t>ращения</w:t>
      </w:r>
      <w:proofErr w:type="gramEnd"/>
      <w:r>
        <w:rPr>
          <w:spacing w:val="-2"/>
        </w:rPr>
        <w:t>.</w:t>
      </w:r>
    </w:p>
    <w:p w:rsidR="00652D1B" w:rsidRDefault="00A95B2E">
      <w:pPr>
        <w:pStyle w:val="a3"/>
        <w:ind w:left="233" w:right="395"/>
      </w:pPr>
      <w:r>
        <w:rPr>
          <w:b/>
          <w:i/>
        </w:rPr>
        <w:t xml:space="preserve">Адаптация </w:t>
      </w:r>
      <w:r>
        <w:t xml:space="preserve">— процесс приспособления к требованиям окружающей </w:t>
      </w:r>
      <w:r>
        <w:rPr>
          <w:spacing w:val="-2"/>
        </w:rPr>
        <w:t>среды.</w:t>
      </w:r>
    </w:p>
    <w:p w:rsidR="00652D1B" w:rsidRDefault="00A95B2E">
      <w:pPr>
        <w:ind w:left="233" w:right="395" w:firstLine="710"/>
        <w:jc w:val="both"/>
        <w:rPr>
          <w:sz w:val="28"/>
        </w:rPr>
      </w:pPr>
      <w:r>
        <w:rPr>
          <w:b/>
          <w:i/>
          <w:sz w:val="28"/>
        </w:rPr>
        <w:t xml:space="preserve">Адекватность поведения </w:t>
      </w:r>
      <w:r>
        <w:rPr>
          <w:sz w:val="28"/>
        </w:rPr>
        <w:t>— согласованность поведения с конкретной ситуацией, условиями.</w:t>
      </w:r>
    </w:p>
    <w:p w:rsidR="00652D1B" w:rsidRDefault="00A95B2E">
      <w:pPr>
        <w:spacing w:before="2" w:line="322" w:lineRule="exact"/>
        <w:ind w:left="944"/>
        <w:jc w:val="both"/>
        <w:rPr>
          <w:sz w:val="28"/>
        </w:rPr>
      </w:pPr>
      <w:r>
        <w:rPr>
          <w:b/>
          <w:i/>
          <w:sz w:val="28"/>
        </w:rPr>
        <w:t>Аддиктивное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поведение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зависимое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поведение.</w:t>
      </w:r>
    </w:p>
    <w:p w:rsidR="00652D1B" w:rsidRDefault="00A95B2E">
      <w:pPr>
        <w:spacing w:line="322" w:lineRule="exact"/>
        <w:ind w:left="944"/>
        <w:jc w:val="both"/>
        <w:rPr>
          <w:sz w:val="28"/>
        </w:rPr>
      </w:pPr>
      <w:r>
        <w:rPr>
          <w:b/>
          <w:i/>
          <w:sz w:val="28"/>
        </w:rPr>
        <w:t>Аддикция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зависимость.</w:t>
      </w:r>
    </w:p>
    <w:p w:rsidR="00652D1B" w:rsidRDefault="00A95B2E">
      <w:pPr>
        <w:pStyle w:val="a3"/>
        <w:ind w:left="233" w:right="399"/>
      </w:pPr>
      <w:r>
        <w:rPr>
          <w:b/>
          <w:i/>
        </w:rPr>
        <w:t xml:space="preserve">Антисоциальное поведение </w:t>
      </w:r>
      <w:r>
        <w:t xml:space="preserve">— поведение, противоречащее </w:t>
      </w:r>
      <w:proofErr w:type="gramStart"/>
      <w:r>
        <w:t>социаль- ным</w:t>
      </w:r>
      <w:proofErr w:type="gramEnd"/>
      <w:r>
        <w:t xml:space="preserve"> нормам, угрожающее социальному порядку и благополучию окружаю- щих людей.</w:t>
      </w:r>
    </w:p>
    <w:p w:rsidR="00652D1B" w:rsidRDefault="00A95B2E">
      <w:pPr>
        <w:ind w:left="233" w:right="396" w:firstLine="710"/>
        <w:jc w:val="both"/>
        <w:rPr>
          <w:sz w:val="28"/>
        </w:rPr>
      </w:pPr>
      <w:r>
        <w:rPr>
          <w:b/>
          <w:i/>
          <w:sz w:val="28"/>
        </w:rPr>
        <w:t xml:space="preserve">Асоциальное поведение </w:t>
      </w:r>
      <w:r>
        <w:rPr>
          <w:sz w:val="28"/>
        </w:rPr>
        <w:t>— поведение, уклоняющееся от выполнения морально-нравственных норм.</w:t>
      </w:r>
    </w:p>
    <w:p w:rsidR="00652D1B" w:rsidRDefault="00A95B2E">
      <w:pPr>
        <w:pStyle w:val="a3"/>
        <w:ind w:left="233" w:right="388"/>
      </w:pPr>
      <w:r>
        <w:rPr>
          <w:b/>
          <w:i/>
        </w:rPr>
        <w:t xml:space="preserve">Аттитюд </w:t>
      </w:r>
      <w:r>
        <w:t>—</w:t>
      </w:r>
      <w:r>
        <w:rPr>
          <w:spacing w:val="40"/>
        </w:rPr>
        <w:t xml:space="preserve"> </w:t>
      </w:r>
      <w:r>
        <w:t xml:space="preserve">социальная установка — ориентация личности на </w:t>
      </w:r>
      <w:proofErr w:type="gramStart"/>
      <w:r>
        <w:t>груп- повые</w:t>
      </w:r>
      <w:proofErr w:type="gramEnd"/>
      <w:r>
        <w:t xml:space="preserve"> или социальные ценности, готовность действовать в соответствии с </w:t>
      </w:r>
      <w:r>
        <w:rPr>
          <w:spacing w:val="-2"/>
        </w:rPr>
        <w:t>ними.</w:t>
      </w:r>
    </w:p>
    <w:p w:rsidR="00652D1B" w:rsidRDefault="00A95B2E">
      <w:pPr>
        <w:ind w:left="233" w:right="393" w:firstLine="710"/>
        <w:jc w:val="both"/>
        <w:rPr>
          <w:sz w:val="28"/>
        </w:rPr>
      </w:pPr>
      <w:r>
        <w:rPr>
          <w:b/>
          <w:i/>
          <w:sz w:val="28"/>
        </w:rPr>
        <w:t xml:space="preserve">Аутодеструктивное поведение </w:t>
      </w:r>
      <w:r>
        <w:rPr>
          <w:sz w:val="28"/>
        </w:rPr>
        <w:t xml:space="preserve">— поведение, связанное с </w:t>
      </w:r>
      <w:proofErr w:type="gramStart"/>
      <w:r>
        <w:rPr>
          <w:sz w:val="28"/>
        </w:rPr>
        <w:t>причинени- ем</w:t>
      </w:r>
      <w:proofErr w:type="gramEnd"/>
      <w:r>
        <w:rPr>
          <w:sz w:val="28"/>
        </w:rPr>
        <w:t xml:space="preserve"> себе вреда, разрушение своего организма и личности.</w:t>
      </w:r>
    </w:p>
    <w:p w:rsidR="00652D1B" w:rsidRDefault="00A95B2E">
      <w:pPr>
        <w:spacing w:before="2" w:line="322" w:lineRule="exact"/>
        <w:ind w:left="944"/>
        <w:jc w:val="both"/>
        <w:rPr>
          <w:sz w:val="28"/>
        </w:rPr>
      </w:pPr>
      <w:r>
        <w:rPr>
          <w:b/>
          <w:i/>
          <w:sz w:val="28"/>
        </w:rPr>
        <w:t>Девиантология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7"/>
          <w:sz w:val="28"/>
        </w:rPr>
        <w:t xml:space="preserve"> </w:t>
      </w:r>
      <w:r>
        <w:rPr>
          <w:sz w:val="28"/>
        </w:rPr>
        <w:t>изучающей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девиации.</w:t>
      </w:r>
    </w:p>
    <w:p w:rsidR="00652D1B" w:rsidRDefault="00A95B2E">
      <w:pPr>
        <w:ind w:left="944"/>
        <w:jc w:val="both"/>
        <w:rPr>
          <w:sz w:val="28"/>
        </w:rPr>
      </w:pPr>
      <w:r>
        <w:rPr>
          <w:b/>
          <w:i/>
          <w:sz w:val="28"/>
        </w:rPr>
        <w:t>Девиация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отклонение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нормы.</w:t>
      </w:r>
    </w:p>
    <w:p w:rsidR="00652D1B" w:rsidRDefault="00A95B2E">
      <w:pPr>
        <w:pStyle w:val="a3"/>
        <w:ind w:left="233" w:right="388"/>
      </w:pPr>
      <w:r>
        <w:rPr>
          <w:b/>
          <w:i/>
        </w:rPr>
        <w:t xml:space="preserve">Дезадаптация </w:t>
      </w:r>
      <w:r>
        <w:t xml:space="preserve">— состояние сниженной способности (нежелания, </w:t>
      </w:r>
      <w:proofErr w:type="gramStart"/>
      <w:r>
        <w:t>не- умения</w:t>
      </w:r>
      <w:proofErr w:type="gramEnd"/>
      <w:r>
        <w:t>) принимать и выполнять требования среды как личностно значимые,</w:t>
      </w:r>
      <w:r>
        <w:rPr>
          <w:spacing w:val="40"/>
        </w:rPr>
        <w:t xml:space="preserve"> </w:t>
      </w:r>
      <w:r>
        <w:t xml:space="preserve">а также реализовать свою индивидуальность в конкретных социальных усло- </w:t>
      </w:r>
      <w:r>
        <w:rPr>
          <w:spacing w:val="-2"/>
        </w:rPr>
        <w:t>виях.</w:t>
      </w:r>
    </w:p>
    <w:p w:rsidR="00652D1B" w:rsidRDefault="00A95B2E">
      <w:pPr>
        <w:pStyle w:val="a3"/>
        <w:spacing w:line="321" w:lineRule="exact"/>
        <w:ind w:left="944" w:firstLine="0"/>
      </w:pPr>
      <w:r>
        <w:rPr>
          <w:b/>
          <w:i/>
        </w:rPr>
        <w:t>Деликт</w:t>
      </w:r>
      <w:r>
        <w:rPr>
          <w:b/>
          <w:i/>
          <w:spacing w:val="-7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действие,</w:t>
      </w:r>
      <w:r>
        <w:rPr>
          <w:spacing w:val="-7"/>
        </w:rPr>
        <w:t xml:space="preserve"> </w:t>
      </w:r>
      <w:r>
        <w:t>нарушающее</w:t>
      </w:r>
      <w:r>
        <w:rPr>
          <w:spacing w:val="-8"/>
        </w:rPr>
        <w:t xml:space="preserve"> </w:t>
      </w:r>
      <w:r>
        <w:t>правовые</w:t>
      </w:r>
      <w:r>
        <w:rPr>
          <w:spacing w:val="-9"/>
        </w:rPr>
        <w:t xml:space="preserve"> </w:t>
      </w:r>
      <w:r>
        <w:rPr>
          <w:spacing w:val="-2"/>
        </w:rPr>
        <w:t>нормы.</w:t>
      </w:r>
    </w:p>
    <w:p w:rsidR="00652D1B" w:rsidRDefault="00A95B2E">
      <w:pPr>
        <w:pStyle w:val="a3"/>
        <w:ind w:left="233" w:right="390"/>
      </w:pPr>
      <w:r>
        <w:rPr>
          <w:b/>
          <w:i/>
        </w:rPr>
        <w:t xml:space="preserve">Деликвентное поведение </w:t>
      </w:r>
      <w:r>
        <w:t xml:space="preserve">— действия конкретной личности, </w:t>
      </w:r>
      <w:proofErr w:type="gramStart"/>
      <w:r>
        <w:t>отклоня- ющиеся</w:t>
      </w:r>
      <w:proofErr w:type="gramEnd"/>
      <w:r>
        <w:t xml:space="preserve"> от установленных в данном обществе и в данное время правовых норм, угрожающие общественному порядку.</w:t>
      </w:r>
    </w:p>
    <w:p w:rsidR="00652D1B" w:rsidRDefault="00A95B2E">
      <w:pPr>
        <w:ind w:left="233" w:right="397" w:firstLine="710"/>
        <w:jc w:val="both"/>
        <w:rPr>
          <w:sz w:val="28"/>
        </w:rPr>
      </w:pPr>
      <w:r>
        <w:rPr>
          <w:b/>
          <w:i/>
          <w:sz w:val="28"/>
        </w:rPr>
        <w:t xml:space="preserve">Деструктивное поведение </w:t>
      </w:r>
      <w:r>
        <w:rPr>
          <w:sz w:val="28"/>
        </w:rPr>
        <w:t xml:space="preserve">— поведение, причиняющее ущерб, </w:t>
      </w:r>
      <w:proofErr w:type="gramStart"/>
      <w:r>
        <w:rPr>
          <w:sz w:val="28"/>
        </w:rPr>
        <w:t>приво- дящее</w:t>
      </w:r>
      <w:proofErr w:type="gramEnd"/>
      <w:r>
        <w:rPr>
          <w:sz w:val="28"/>
        </w:rPr>
        <w:t xml:space="preserve"> к разрушению.</w:t>
      </w:r>
    </w:p>
    <w:p w:rsidR="00652D1B" w:rsidRDefault="00A95B2E">
      <w:pPr>
        <w:spacing w:line="244" w:lineRule="auto"/>
        <w:ind w:left="233" w:right="386" w:firstLine="710"/>
        <w:jc w:val="both"/>
        <w:rPr>
          <w:sz w:val="28"/>
        </w:rPr>
      </w:pPr>
      <w:r>
        <w:rPr>
          <w:b/>
          <w:i/>
          <w:sz w:val="28"/>
        </w:rPr>
        <w:t xml:space="preserve">Зависимое (аддиктивное) поведение </w:t>
      </w:r>
      <w:r>
        <w:rPr>
          <w:sz w:val="28"/>
        </w:rPr>
        <w:t xml:space="preserve">— поведение, связанное с </w:t>
      </w:r>
      <w:proofErr w:type="gramStart"/>
      <w:r>
        <w:rPr>
          <w:sz w:val="28"/>
        </w:rPr>
        <w:t>психо- логической</w:t>
      </w:r>
      <w:proofErr w:type="gramEnd"/>
      <w:r>
        <w:rPr>
          <w:spacing w:val="31"/>
          <w:sz w:val="28"/>
        </w:rPr>
        <w:t xml:space="preserve"> </w:t>
      </w:r>
      <w:r>
        <w:rPr>
          <w:sz w:val="28"/>
        </w:rPr>
        <w:t>или</w:t>
      </w:r>
      <w:r>
        <w:rPr>
          <w:spacing w:val="3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32"/>
          <w:sz w:val="28"/>
        </w:rPr>
        <w:t xml:space="preserve"> </w:t>
      </w:r>
      <w:r>
        <w:rPr>
          <w:sz w:val="28"/>
        </w:rPr>
        <w:t>зависимостью</w:t>
      </w:r>
      <w:r>
        <w:rPr>
          <w:spacing w:val="31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33"/>
          <w:sz w:val="28"/>
        </w:rPr>
        <w:t xml:space="preserve"> </w:t>
      </w:r>
      <w:r>
        <w:rPr>
          <w:sz w:val="28"/>
        </w:rPr>
        <w:t>какого-либо</w:t>
      </w:r>
      <w:r>
        <w:rPr>
          <w:spacing w:val="31"/>
          <w:sz w:val="28"/>
        </w:rPr>
        <w:t xml:space="preserve"> </w:t>
      </w:r>
      <w:r>
        <w:rPr>
          <w:sz w:val="28"/>
        </w:rPr>
        <w:t>ве-</w:t>
      </w:r>
    </w:p>
    <w:p w:rsidR="00652D1B" w:rsidRDefault="00652D1B">
      <w:pPr>
        <w:spacing w:line="244" w:lineRule="auto"/>
        <w:jc w:val="both"/>
        <w:rPr>
          <w:sz w:val="28"/>
        </w:rPr>
        <w:sectPr w:rsidR="00652D1B">
          <w:footerReference w:type="default" r:id="rId50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right="113" w:firstLine="0"/>
      </w:pPr>
      <w:r>
        <w:lastRenderedPageBreak/>
        <w:t xml:space="preserve">щества или от специфической активности, с целью изменения психического </w:t>
      </w:r>
      <w:r>
        <w:rPr>
          <w:spacing w:val="-2"/>
        </w:rPr>
        <w:t>состояния.</w:t>
      </w:r>
    </w:p>
    <w:p w:rsidR="00652D1B" w:rsidRDefault="00A95B2E">
      <w:pPr>
        <w:pStyle w:val="a3"/>
        <w:ind w:right="108"/>
      </w:pPr>
      <w:r>
        <w:rPr>
          <w:b/>
          <w:i/>
        </w:rPr>
        <w:t xml:space="preserve">Зависимость </w:t>
      </w:r>
      <w:r>
        <w:t>— стремление полагаться на кого-то или что-то в целях получения удовлетворения или адаптации.</w:t>
      </w:r>
    </w:p>
    <w:p w:rsidR="00652D1B" w:rsidRDefault="00A95B2E">
      <w:pPr>
        <w:pStyle w:val="a3"/>
        <w:spacing w:before="4"/>
        <w:ind w:right="108"/>
      </w:pPr>
      <w:r>
        <w:rPr>
          <w:b/>
          <w:i/>
        </w:rPr>
        <w:t xml:space="preserve">Защитное поведение </w:t>
      </w:r>
      <w:r>
        <w:t xml:space="preserve">— действия, посредством которых люди </w:t>
      </w:r>
      <w:proofErr w:type="gramStart"/>
      <w:r>
        <w:t>избега- ют</w:t>
      </w:r>
      <w:proofErr w:type="gramEnd"/>
      <w:r>
        <w:t xml:space="preserve"> боль и фрустрацию в социальных отношениях.</w:t>
      </w:r>
    </w:p>
    <w:p w:rsidR="00652D1B" w:rsidRDefault="00A95B2E">
      <w:pPr>
        <w:pStyle w:val="a3"/>
        <w:ind w:right="109"/>
      </w:pPr>
      <w:r>
        <w:rPr>
          <w:b/>
          <w:i/>
        </w:rPr>
        <w:t xml:space="preserve">Интервенция </w:t>
      </w:r>
      <w:r>
        <w:t xml:space="preserve">— воздействие с целью позитивных изменений, </w:t>
      </w:r>
      <w:proofErr w:type="gramStart"/>
      <w:r>
        <w:t>напри- мер</w:t>
      </w:r>
      <w:proofErr w:type="gramEnd"/>
      <w:r>
        <w:t xml:space="preserve"> преодоление нежелательного поведения (коррекция поведения, реабили- тация личности).</w:t>
      </w:r>
    </w:p>
    <w:p w:rsidR="00652D1B" w:rsidRDefault="00A95B2E">
      <w:pPr>
        <w:ind w:left="516" w:right="104" w:firstLine="710"/>
        <w:jc w:val="both"/>
        <w:rPr>
          <w:sz w:val="28"/>
        </w:rPr>
      </w:pPr>
      <w:r>
        <w:rPr>
          <w:b/>
          <w:i/>
          <w:sz w:val="28"/>
        </w:rPr>
        <w:t xml:space="preserve">Конформистское поведение </w:t>
      </w:r>
      <w:r>
        <w:rPr>
          <w:sz w:val="28"/>
        </w:rPr>
        <w:t xml:space="preserve">— поведение, лишенное </w:t>
      </w:r>
      <w:proofErr w:type="gramStart"/>
      <w:r>
        <w:rPr>
          <w:sz w:val="28"/>
        </w:rPr>
        <w:t>индивидуально- сти</w:t>
      </w:r>
      <w:proofErr w:type="gramEnd"/>
      <w:r>
        <w:rPr>
          <w:sz w:val="28"/>
        </w:rPr>
        <w:t>, ориентированное исключительно на внешние авторитеты.</w:t>
      </w:r>
    </w:p>
    <w:p w:rsidR="00652D1B" w:rsidRDefault="00A95B2E">
      <w:pPr>
        <w:spacing w:line="321" w:lineRule="exact"/>
        <w:ind w:left="1227"/>
        <w:jc w:val="both"/>
        <w:rPr>
          <w:sz w:val="28"/>
        </w:rPr>
      </w:pPr>
      <w:r>
        <w:rPr>
          <w:b/>
          <w:i/>
          <w:sz w:val="28"/>
        </w:rPr>
        <w:t>Копинг-поведение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совладание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стрессом.</w:t>
      </w:r>
    </w:p>
    <w:p w:rsidR="00652D1B" w:rsidRDefault="00A95B2E">
      <w:pPr>
        <w:pStyle w:val="a3"/>
        <w:ind w:right="109"/>
      </w:pPr>
      <w:r>
        <w:rPr>
          <w:b/>
          <w:i/>
        </w:rPr>
        <w:t xml:space="preserve">Копинг-ресурсы </w:t>
      </w:r>
      <w:r>
        <w:t>—</w:t>
      </w:r>
      <w:r>
        <w:rPr>
          <w:spacing w:val="-1"/>
        </w:rPr>
        <w:t xml:space="preserve"> </w:t>
      </w:r>
      <w:r>
        <w:t>совокупность внутренних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 xml:space="preserve">ресурсов, </w:t>
      </w:r>
      <w:proofErr w:type="gramStart"/>
      <w:r>
        <w:t>спо- собствующих</w:t>
      </w:r>
      <w:proofErr w:type="gramEnd"/>
      <w:r>
        <w:t xml:space="preserve"> успешному преодолению стресса конкретной личностью.</w:t>
      </w:r>
    </w:p>
    <w:p w:rsidR="00652D1B" w:rsidRDefault="00A95B2E">
      <w:pPr>
        <w:spacing w:line="321" w:lineRule="exact"/>
        <w:ind w:left="1227"/>
        <w:jc w:val="both"/>
        <w:rPr>
          <w:sz w:val="28"/>
        </w:rPr>
      </w:pPr>
      <w:r>
        <w:rPr>
          <w:b/>
          <w:i/>
          <w:sz w:val="28"/>
        </w:rPr>
        <w:t>Копинг-стратегии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стресса.</w:t>
      </w:r>
    </w:p>
    <w:p w:rsidR="00652D1B" w:rsidRDefault="00A95B2E">
      <w:pPr>
        <w:pStyle w:val="a3"/>
        <w:ind w:right="115"/>
      </w:pPr>
      <w:r>
        <w:rPr>
          <w:b/>
          <w:i/>
        </w:rPr>
        <w:t xml:space="preserve">Маргинальностъ </w:t>
      </w:r>
      <w:r>
        <w:t xml:space="preserve">— принадлежность к крайней границе нормы, а </w:t>
      </w:r>
      <w:proofErr w:type="gramStart"/>
      <w:r>
        <w:t>так- же</w:t>
      </w:r>
      <w:proofErr w:type="gramEnd"/>
      <w:r>
        <w:t xml:space="preserve"> к пограничной субкультуре.</w:t>
      </w:r>
    </w:p>
    <w:p w:rsidR="00652D1B" w:rsidRDefault="00A95B2E">
      <w:pPr>
        <w:spacing w:before="3"/>
        <w:ind w:left="516" w:right="116" w:firstLine="710"/>
        <w:jc w:val="both"/>
        <w:rPr>
          <w:sz w:val="28"/>
        </w:rPr>
      </w:pPr>
      <w:r>
        <w:rPr>
          <w:b/>
          <w:i/>
          <w:sz w:val="28"/>
        </w:rPr>
        <w:t xml:space="preserve">Мотивированность поведения </w:t>
      </w:r>
      <w:r>
        <w:rPr>
          <w:sz w:val="28"/>
        </w:rPr>
        <w:t>— внутренняя готовность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действовать, регулируемая ведущими потребностями, ценностями и целями личности.</w:t>
      </w:r>
    </w:p>
    <w:p w:rsidR="00652D1B" w:rsidRDefault="00A95B2E">
      <w:pPr>
        <w:ind w:left="516" w:right="106" w:firstLine="710"/>
        <w:jc w:val="both"/>
        <w:rPr>
          <w:sz w:val="28"/>
        </w:rPr>
      </w:pPr>
      <w:r>
        <w:rPr>
          <w:b/>
          <w:i/>
          <w:sz w:val="28"/>
        </w:rPr>
        <w:t xml:space="preserve">Оперантное поведение </w:t>
      </w:r>
      <w:r>
        <w:rPr>
          <w:sz w:val="28"/>
        </w:rPr>
        <w:t xml:space="preserve">— поведение, которое оперирует в </w:t>
      </w:r>
      <w:proofErr w:type="gramStart"/>
      <w:r>
        <w:rPr>
          <w:sz w:val="28"/>
        </w:rPr>
        <w:t>окружаю- щей</w:t>
      </w:r>
      <w:proofErr w:type="gramEnd"/>
      <w:r>
        <w:rPr>
          <w:sz w:val="28"/>
        </w:rPr>
        <w:t xml:space="preserve"> среде, производя последствия.</w:t>
      </w:r>
    </w:p>
    <w:p w:rsidR="00652D1B" w:rsidRDefault="00A95B2E">
      <w:pPr>
        <w:pStyle w:val="a3"/>
        <w:ind w:right="103"/>
      </w:pPr>
      <w:r>
        <w:rPr>
          <w:b/>
          <w:i/>
        </w:rPr>
        <w:t xml:space="preserve">Отклоняющееся (девиантное) поведение </w:t>
      </w:r>
      <w:r>
        <w:t xml:space="preserve">— устойчивое поведение личности, отклоняющееся от наиболее важных социальных норм, </w:t>
      </w:r>
      <w:proofErr w:type="gramStart"/>
      <w:r>
        <w:t>причиня- ющее</w:t>
      </w:r>
      <w:proofErr w:type="gramEnd"/>
      <w:r>
        <w:t xml:space="preserve"> реальный ущерб обществу или самой личности, а также сопровожда- ющееся ее социальной дезадаптацией.</w:t>
      </w:r>
    </w:p>
    <w:p w:rsidR="00652D1B" w:rsidRDefault="00A95B2E">
      <w:pPr>
        <w:ind w:left="516" w:right="116" w:firstLine="710"/>
        <w:jc w:val="both"/>
        <w:rPr>
          <w:sz w:val="28"/>
        </w:rPr>
      </w:pPr>
      <w:r>
        <w:rPr>
          <w:b/>
          <w:i/>
          <w:sz w:val="28"/>
        </w:rPr>
        <w:t xml:space="preserve">Пенитенциарная система </w:t>
      </w:r>
      <w:r>
        <w:rPr>
          <w:sz w:val="28"/>
        </w:rPr>
        <w:t>— система содержания правонарушителей, места отбывания ими наказания.</w:t>
      </w:r>
    </w:p>
    <w:p w:rsidR="00652D1B" w:rsidRDefault="00A95B2E">
      <w:pPr>
        <w:pStyle w:val="a3"/>
        <w:ind w:right="106"/>
      </w:pPr>
      <w:r>
        <w:rPr>
          <w:b/>
          <w:i/>
        </w:rPr>
        <w:t xml:space="preserve">Поведение </w:t>
      </w:r>
      <w:r>
        <w:t xml:space="preserve">— процесс взаимодействия личности со средой, </w:t>
      </w:r>
      <w:proofErr w:type="gramStart"/>
      <w:r>
        <w:t>опосредо- ванный</w:t>
      </w:r>
      <w:proofErr w:type="gramEnd"/>
      <w:r>
        <w:t xml:space="preserve"> индивидуальными особенностями и внутренней активностью лично- сти, имеющий форму преимущественно внешних действий и поступков. В структуру человеческого поведения входят: мотивация и целеполагание, эмоциональные процессы, саморегуляция, когнитивная переработка </w:t>
      </w:r>
      <w:proofErr w:type="gramStart"/>
      <w:r>
        <w:t>инфор- мации</w:t>
      </w:r>
      <w:proofErr w:type="gramEnd"/>
      <w:r>
        <w:t xml:space="preserve">, речь, вегето-соматические проявления, движения и действия. </w:t>
      </w:r>
      <w:proofErr w:type="gramStart"/>
      <w:r>
        <w:t>Основ- ные</w:t>
      </w:r>
      <w:proofErr w:type="gramEnd"/>
      <w:r>
        <w:t xml:space="preserve"> формы поведения: вербальное и невербальное, осознаваемое и неосозна- ваемое, произвольное и непроизвольное.</w:t>
      </w:r>
    </w:p>
    <w:p w:rsidR="00652D1B" w:rsidRDefault="00A95B2E">
      <w:pPr>
        <w:pStyle w:val="a3"/>
        <w:ind w:right="112"/>
      </w:pPr>
      <w:r>
        <w:rPr>
          <w:b/>
          <w:i/>
        </w:rPr>
        <w:t xml:space="preserve">Превенция </w:t>
      </w:r>
      <w:r>
        <w:t>— воздействие с целью предупреждения — профилактики нежелательного явления.</w:t>
      </w:r>
    </w:p>
    <w:p w:rsidR="00652D1B" w:rsidRDefault="00A95B2E">
      <w:pPr>
        <w:ind w:left="516" w:right="109" w:firstLine="710"/>
        <w:jc w:val="both"/>
        <w:rPr>
          <w:sz w:val="28"/>
        </w:rPr>
      </w:pPr>
      <w:r>
        <w:rPr>
          <w:b/>
          <w:i/>
          <w:sz w:val="28"/>
        </w:rPr>
        <w:t xml:space="preserve">Продуктивность поведения </w:t>
      </w:r>
      <w:r>
        <w:rPr>
          <w:sz w:val="28"/>
        </w:rPr>
        <w:t xml:space="preserve">— степень реализации в поведении </w:t>
      </w:r>
      <w:proofErr w:type="gramStart"/>
      <w:r>
        <w:rPr>
          <w:sz w:val="28"/>
        </w:rPr>
        <w:t>со- знательных</w:t>
      </w:r>
      <w:proofErr w:type="gramEnd"/>
      <w:r>
        <w:rPr>
          <w:sz w:val="28"/>
        </w:rPr>
        <w:t xml:space="preserve"> целей личности.</w:t>
      </w:r>
    </w:p>
    <w:p w:rsidR="00652D1B" w:rsidRDefault="00A95B2E">
      <w:pPr>
        <w:pStyle w:val="a3"/>
        <w:ind w:right="103"/>
      </w:pPr>
      <w:r>
        <w:rPr>
          <w:b/>
          <w:i/>
        </w:rPr>
        <w:t xml:space="preserve">Социальные отклонения </w:t>
      </w:r>
      <w:r>
        <w:t>— нарушения социальных</w:t>
      </w:r>
      <w:r>
        <w:rPr>
          <w:spacing w:val="-3"/>
        </w:rPr>
        <w:t xml:space="preserve"> </w:t>
      </w:r>
      <w:r>
        <w:t xml:space="preserve">норм, которые </w:t>
      </w:r>
      <w:proofErr w:type="gramStart"/>
      <w:r>
        <w:t>ха- рактеризуются</w:t>
      </w:r>
      <w:proofErr w:type="gramEnd"/>
      <w:r>
        <w:t xml:space="preserve"> массовостью, устойчивостью и распространенностью, напри- мер преступность или пьянство.</w:t>
      </w:r>
    </w:p>
    <w:p w:rsidR="00652D1B" w:rsidRDefault="00652D1B">
      <w:pPr>
        <w:sectPr w:rsidR="00652D1B">
          <w:footerReference w:type="default" r:id="rId51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left="233" w:right="389" w:firstLine="566"/>
      </w:pPr>
      <w:r>
        <w:rPr>
          <w:b/>
          <w:i/>
        </w:rPr>
        <w:lastRenderedPageBreak/>
        <w:t xml:space="preserve">Социопатическая личность </w:t>
      </w:r>
      <w:r>
        <w:t xml:space="preserve">— антисоциальная личность, </w:t>
      </w:r>
      <w:proofErr w:type="gramStart"/>
      <w:r>
        <w:t>испытываю- щая</w:t>
      </w:r>
      <w:proofErr w:type="gramEnd"/>
      <w:r>
        <w:t xml:space="preserve"> дефицит доверия и враждебность к окружающим людям, не способная устанавливать длительные близкие отношения, активно использующая силу</w:t>
      </w:r>
      <w:r>
        <w:rPr>
          <w:spacing w:val="40"/>
        </w:rPr>
        <w:t xml:space="preserve"> </w:t>
      </w:r>
      <w:r>
        <w:t>и манипуляции для достижения своих целей.</w:t>
      </w:r>
    </w:p>
    <w:p w:rsidR="00652D1B" w:rsidRDefault="00A95B2E">
      <w:pPr>
        <w:pStyle w:val="a3"/>
        <w:spacing w:before="4"/>
        <w:ind w:left="233" w:right="395" w:firstLine="566"/>
      </w:pPr>
      <w:r>
        <w:rPr>
          <w:b/>
          <w:i/>
        </w:rPr>
        <w:t xml:space="preserve">Фрустрация </w:t>
      </w:r>
      <w:r>
        <w:t>— психическое состояние, связанное с препятствием на пути достижения цели или невозможностью удовлетворить потребности.</w:t>
      </w:r>
    </w:p>
    <w:p w:rsidR="00652D1B" w:rsidRDefault="00652D1B">
      <w:pPr>
        <w:sectPr w:rsidR="00652D1B">
          <w:footerReference w:type="default" r:id="rId52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left="0" w:right="111" w:firstLine="0"/>
        <w:jc w:val="right"/>
      </w:pPr>
      <w:bookmarkStart w:id="16" w:name="_bookmark15"/>
      <w:bookmarkEnd w:id="16"/>
      <w:r>
        <w:lastRenderedPageBreak/>
        <w:t>Приложение</w:t>
      </w:r>
      <w:r>
        <w:rPr>
          <w:spacing w:val="-15"/>
        </w:rPr>
        <w:t xml:space="preserve"> </w:t>
      </w:r>
      <w:r>
        <w:rPr>
          <w:spacing w:val="-10"/>
        </w:rPr>
        <w:t>2</w:t>
      </w:r>
    </w:p>
    <w:p w:rsidR="00652D1B" w:rsidRDefault="00652D1B">
      <w:pPr>
        <w:pStyle w:val="a3"/>
        <w:spacing w:before="4"/>
        <w:ind w:left="0" w:firstLine="0"/>
        <w:jc w:val="left"/>
      </w:pPr>
    </w:p>
    <w:p w:rsidR="00652D1B" w:rsidRDefault="00A95B2E">
      <w:pPr>
        <w:pStyle w:val="2"/>
        <w:spacing w:before="1" w:line="322" w:lineRule="exact"/>
        <w:ind w:left="1539" w:right="1141"/>
        <w:jc w:val="center"/>
      </w:pPr>
      <w:r>
        <w:t>Памятка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родителей</w:t>
      </w:r>
    </w:p>
    <w:p w:rsidR="00652D1B" w:rsidRDefault="00A95B2E">
      <w:pPr>
        <w:ind w:left="421" w:right="20"/>
        <w:jc w:val="center"/>
        <w:rPr>
          <w:b/>
          <w:sz w:val="28"/>
        </w:rPr>
      </w:pPr>
      <w:r>
        <w:rPr>
          <w:b/>
          <w:sz w:val="28"/>
        </w:rPr>
        <w:t>«Построение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отношений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девиантным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подростком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семье»</w:t>
      </w:r>
    </w:p>
    <w:p w:rsidR="00652D1B" w:rsidRDefault="00A95B2E">
      <w:pPr>
        <w:pStyle w:val="a3"/>
        <w:spacing w:line="322" w:lineRule="exact"/>
        <w:ind w:left="1539" w:right="1134" w:firstLine="0"/>
        <w:jc w:val="center"/>
      </w:pPr>
      <w:r>
        <w:t>(составлен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материалам</w:t>
      </w:r>
      <w:r>
        <w:rPr>
          <w:spacing w:val="-8"/>
        </w:rPr>
        <w:t xml:space="preserve"> </w:t>
      </w:r>
      <w:r>
        <w:t>Змановская</w:t>
      </w:r>
      <w:r>
        <w:rPr>
          <w:spacing w:val="-8"/>
        </w:rPr>
        <w:t xml:space="preserve"> </w:t>
      </w:r>
      <w:r>
        <w:rPr>
          <w:spacing w:val="-4"/>
        </w:rPr>
        <w:t>Е.В.</w:t>
      </w:r>
    </w:p>
    <w:p w:rsidR="00652D1B" w:rsidRDefault="00A95B2E">
      <w:pPr>
        <w:pStyle w:val="a3"/>
        <w:ind w:left="860" w:right="456" w:firstLine="0"/>
        <w:jc w:val="center"/>
      </w:pPr>
      <w:r>
        <w:t>«Девиантология:</w:t>
      </w:r>
      <w:r>
        <w:rPr>
          <w:spacing w:val="-18"/>
        </w:rPr>
        <w:t xml:space="preserve"> </w:t>
      </w:r>
      <w:r>
        <w:t>(Психология</w:t>
      </w:r>
      <w:r>
        <w:rPr>
          <w:spacing w:val="-12"/>
        </w:rPr>
        <w:t xml:space="preserve"> </w:t>
      </w:r>
      <w:r>
        <w:t>отклоняющегося</w:t>
      </w:r>
      <w:r>
        <w:rPr>
          <w:spacing w:val="-10"/>
        </w:rPr>
        <w:t xml:space="preserve"> </w:t>
      </w:r>
      <w:r>
        <w:rPr>
          <w:spacing w:val="-2"/>
        </w:rPr>
        <w:t>поведения)»)</w:t>
      </w:r>
    </w:p>
    <w:p w:rsidR="00652D1B" w:rsidRDefault="00652D1B">
      <w:pPr>
        <w:pStyle w:val="a3"/>
        <w:spacing w:before="10"/>
        <w:ind w:left="0" w:firstLine="0"/>
        <w:jc w:val="left"/>
        <w:rPr>
          <w:sz w:val="27"/>
        </w:rPr>
      </w:pPr>
    </w:p>
    <w:p w:rsidR="00652D1B" w:rsidRDefault="00A95B2E">
      <w:pPr>
        <w:pStyle w:val="a5"/>
        <w:numPr>
          <w:ilvl w:val="0"/>
          <w:numId w:val="3"/>
        </w:numPr>
        <w:tabs>
          <w:tab w:val="left" w:pos="1650"/>
        </w:tabs>
        <w:ind w:right="110" w:firstLine="710"/>
        <w:rPr>
          <w:sz w:val="28"/>
        </w:rPr>
      </w:pPr>
      <w:r>
        <w:rPr>
          <w:sz w:val="28"/>
        </w:rPr>
        <w:t xml:space="preserve">Нужно перестать себя обманывать и </w:t>
      </w:r>
      <w:r>
        <w:rPr>
          <w:b/>
          <w:i/>
          <w:sz w:val="28"/>
        </w:rPr>
        <w:t>признать, что наш ребенок имеет проблемы в поведении</w:t>
      </w:r>
      <w:r>
        <w:rPr>
          <w:sz w:val="28"/>
        </w:rPr>
        <w:t xml:space="preserve">. Необходимо осознать и принять тот факт, что в семье появилась серьезная проблема. Семья должна объединиться и настроиться на долгий и трудный путь помощи ребенку. Успех реален, если родители смогут изначально настроиться на то, чтобы: проявлять максимум терпения и веры в успех; быть максимально честными с собой и подростком; обращаться за помощью ко всем, кто может оказать реальную помощь; </w:t>
      </w:r>
      <w:proofErr w:type="gramStart"/>
      <w:r>
        <w:rPr>
          <w:sz w:val="28"/>
        </w:rPr>
        <w:t>акти- визировать</w:t>
      </w:r>
      <w:proofErr w:type="gramEnd"/>
      <w:r>
        <w:rPr>
          <w:sz w:val="28"/>
        </w:rPr>
        <w:t xml:space="preserve"> собственные силы подростка, давая ему ощущение поддержки с вашей стороны.</w:t>
      </w:r>
    </w:p>
    <w:p w:rsidR="00652D1B" w:rsidRDefault="00A95B2E">
      <w:pPr>
        <w:pStyle w:val="a5"/>
        <w:numPr>
          <w:ilvl w:val="0"/>
          <w:numId w:val="3"/>
        </w:numPr>
        <w:tabs>
          <w:tab w:val="left" w:pos="1650"/>
        </w:tabs>
        <w:spacing w:line="242" w:lineRule="auto"/>
        <w:ind w:right="109" w:firstLine="710"/>
        <w:rPr>
          <w:sz w:val="28"/>
        </w:rPr>
      </w:pPr>
      <w:proofErr w:type="gramStart"/>
      <w:r>
        <w:rPr>
          <w:sz w:val="28"/>
        </w:rPr>
        <w:t>До того как</w:t>
      </w:r>
      <w:proofErr w:type="gramEnd"/>
      <w:r>
        <w:rPr>
          <w:sz w:val="28"/>
        </w:rPr>
        <w:t xml:space="preserve"> начать помогать подростку, нужно </w:t>
      </w:r>
      <w:r>
        <w:rPr>
          <w:b/>
          <w:i/>
          <w:sz w:val="28"/>
        </w:rPr>
        <w:t>получить как можно больше достоверной информации по проблеме</w:t>
      </w:r>
      <w:r>
        <w:rPr>
          <w:sz w:val="28"/>
        </w:rPr>
        <w:t>.</w:t>
      </w:r>
    </w:p>
    <w:p w:rsidR="00652D1B" w:rsidRDefault="00A95B2E">
      <w:pPr>
        <w:pStyle w:val="a5"/>
        <w:numPr>
          <w:ilvl w:val="0"/>
          <w:numId w:val="3"/>
        </w:numPr>
        <w:tabs>
          <w:tab w:val="left" w:pos="1650"/>
        </w:tabs>
        <w:ind w:right="105" w:firstLine="710"/>
        <w:rPr>
          <w:sz w:val="28"/>
        </w:rPr>
      </w:pPr>
      <w:r>
        <w:rPr>
          <w:sz w:val="28"/>
        </w:rPr>
        <w:t xml:space="preserve">Как бы это парадоксально ни прозвучало, прежде чем спасать </w:t>
      </w:r>
      <w:proofErr w:type="gramStart"/>
      <w:r>
        <w:rPr>
          <w:sz w:val="28"/>
        </w:rPr>
        <w:t>ре- бенка</w:t>
      </w:r>
      <w:proofErr w:type="gramEnd"/>
      <w:r>
        <w:rPr>
          <w:sz w:val="28"/>
        </w:rPr>
        <w:t xml:space="preserve">, </w:t>
      </w:r>
      <w:r>
        <w:rPr>
          <w:b/>
          <w:i/>
          <w:sz w:val="28"/>
        </w:rPr>
        <w:t xml:space="preserve">необходимо оценить свое собственное состояние и если необходи- мо </w:t>
      </w:r>
      <w:r>
        <w:rPr>
          <w:b/>
          <w:sz w:val="28"/>
        </w:rPr>
        <w:t xml:space="preserve">— </w:t>
      </w:r>
      <w:r>
        <w:rPr>
          <w:b/>
          <w:i/>
          <w:sz w:val="28"/>
        </w:rPr>
        <w:t>улучшить его</w:t>
      </w:r>
      <w:r>
        <w:rPr>
          <w:sz w:val="28"/>
        </w:rPr>
        <w:t xml:space="preserve">. Как только вы заметили негативные изменения в своем состоянии, обращайтесь к психологу, психотерапевту или другим </w:t>
      </w:r>
      <w:proofErr w:type="gramStart"/>
      <w:r>
        <w:rPr>
          <w:sz w:val="28"/>
        </w:rPr>
        <w:t xml:space="preserve">специали- </w:t>
      </w:r>
      <w:r>
        <w:rPr>
          <w:spacing w:val="-2"/>
          <w:sz w:val="28"/>
        </w:rPr>
        <w:t>стам</w:t>
      </w:r>
      <w:proofErr w:type="gramEnd"/>
      <w:r>
        <w:rPr>
          <w:spacing w:val="-2"/>
          <w:sz w:val="28"/>
        </w:rPr>
        <w:t>.</w:t>
      </w:r>
    </w:p>
    <w:p w:rsidR="00652D1B" w:rsidRDefault="00A95B2E">
      <w:pPr>
        <w:pStyle w:val="a5"/>
        <w:numPr>
          <w:ilvl w:val="0"/>
          <w:numId w:val="3"/>
        </w:numPr>
        <w:tabs>
          <w:tab w:val="left" w:pos="1650"/>
        </w:tabs>
        <w:ind w:right="109" w:firstLine="710"/>
        <w:rPr>
          <w:sz w:val="28"/>
        </w:rPr>
      </w:pPr>
      <w:r>
        <w:rPr>
          <w:sz w:val="28"/>
        </w:rPr>
        <w:t xml:space="preserve">Нужно </w:t>
      </w:r>
      <w:r>
        <w:rPr>
          <w:b/>
          <w:i/>
          <w:sz w:val="28"/>
        </w:rPr>
        <w:t>выработать реалистический взгляд на проблему</w:t>
      </w:r>
      <w:r>
        <w:rPr>
          <w:sz w:val="28"/>
        </w:rPr>
        <w:t>, избегая иллюзий и мифов, связанных с пониманием данной проблемы.</w:t>
      </w:r>
    </w:p>
    <w:p w:rsidR="00652D1B" w:rsidRDefault="00A95B2E">
      <w:pPr>
        <w:pStyle w:val="a5"/>
        <w:numPr>
          <w:ilvl w:val="0"/>
          <w:numId w:val="3"/>
        </w:numPr>
        <w:tabs>
          <w:tab w:val="left" w:pos="1650"/>
        </w:tabs>
        <w:ind w:right="108" w:firstLine="710"/>
        <w:rPr>
          <w:sz w:val="28"/>
        </w:rPr>
      </w:pPr>
      <w:r>
        <w:rPr>
          <w:sz w:val="28"/>
        </w:rPr>
        <w:t xml:space="preserve">Прежде чем начать серьезный разговор с вашим ребенком, </w:t>
      </w:r>
      <w:proofErr w:type="gramStart"/>
      <w:r>
        <w:rPr>
          <w:sz w:val="28"/>
        </w:rPr>
        <w:t>основа- тельно</w:t>
      </w:r>
      <w:proofErr w:type="gramEnd"/>
      <w:r>
        <w:rPr>
          <w:sz w:val="28"/>
        </w:rPr>
        <w:t xml:space="preserve"> подготовьтесь. Начинайте разговор только тогда, когда подросток </w:t>
      </w:r>
      <w:proofErr w:type="gramStart"/>
      <w:r>
        <w:rPr>
          <w:sz w:val="28"/>
        </w:rPr>
        <w:t>го- тов</w:t>
      </w:r>
      <w:proofErr w:type="gramEnd"/>
      <w:r>
        <w:rPr>
          <w:sz w:val="28"/>
        </w:rPr>
        <w:t xml:space="preserve"> Вас слушать, а вы — спокойны и контролируете себя.</w:t>
      </w:r>
    </w:p>
    <w:p w:rsidR="00652D1B" w:rsidRDefault="00A95B2E">
      <w:pPr>
        <w:pStyle w:val="a5"/>
        <w:numPr>
          <w:ilvl w:val="0"/>
          <w:numId w:val="3"/>
        </w:numPr>
        <w:tabs>
          <w:tab w:val="left" w:pos="1650"/>
        </w:tabs>
        <w:ind w:right="111" w:firstLine="710"/>
        <w:rPr>
          <w:sz w:val="28"/>
        </w:rPr>
      </w:pP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-3"/>
          <w:sz w:val="28"/>
        </w:rPr>
        <w:t xml:space="preserve"> </w:t>
      </w:r>
      <w:r>
        <w:rPr>
          <w:sz w:val="28"/>
        </w:rPr>
        <w:t>пошел,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следует, не</w:t>
      </w:r>
      <w:r>
        <w:rPr>
          <w:spacing w:val="-3"/>
          <w:sz w:val="28"/>
        </w:rPr>
        <w:t xml:space="preserve"> </w:t>
      </w:r>
      <w:r>
        <w:rPr>
          <w:sz w:val="28"/>
        </w:rPr>
        <w:t>стесняясь, спрашивать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напрямую и досконально обо всех непонятных и беспокоящих вас его поступках и </w:t>
      </w:r>
      <w:proofErr w:type="gramStart"/>
      <w:r>
        <w:rPr>
          <w:sz w:val="28"/>
        </w:rPr>
        <w:t>сло- вах</w:t>
      </w:r>
      <w:proofErr w:type="gramEnd"/>
      <w:r>
        <w:rPr>
          <w:sz w:val="28"/>
        </w:rPr>
        <w:t xml:space="preserve">. </w:t>
      </w:r>
      <w:r>
        <w:rPr>
          <w:b/>
          <w:i/>
          <w:sz w:val="28"/>
        </w:rPr>
        <w:t xml:space="preserve">Постарайтесь прежде всего понять причины его поведения, </w:t>
      </w:r>
      <w:r>
        <w:rPr>
          <w:sz w:val="28"/>
        </w:rPr>
        <w:t>узнайте, как ваш ребенок сам относится к этой проблеме.</w:t>
      </w:r>
    </w:p>
    <w:p w:rsidR="00652D1B" w:rsidRDefault="00A95B2E">
      <w:pPr>
        <w:pStyle w:val="a5"/>
        <w:numPr>
          <w:ilvl w:val="0"/>
          <w:numId w:val="3"/>
        </w:numPr>
        <w:tabs>
          <w:tab w:val="left" w:pos="1650"/>
        </w:tabs>
        <w:ind w:right="104" w:firstLine="710"/>
        <w:rPr>
          <w:i/>
          <w:sz w:val="28"/>
        </w:rPr>
      </w:pPr>
      <w:r>
        <w:rPr>
          <w:sz w:val="28"/>
        </w:rPr>
        <w:t xml:space="preserve">Не начинайте с чтения морали, ни в коем случае не угрожайте и не наказывайте ребенка — это может сразу оттолкнуть его от вас. Помните, что </w:t>
      </w:r>
      <w:r>
        <w:rPr>
          <w:i/>
          <w:sz w:val="28"/>
        </w:rPr>
        <w:t xml:space="preserve">именно доброе отношение и любовь способны помочь ребенку в трудный </w:t>
      </w:r>
      <w:proofErr w:type="gramStart"/>
      <w:r>
        <w:rPr>
          <w:i/>
          <w:sz w:val="28"/>
        </w:rPr>
        <w:t xml:space="preserve">мо- </w:t>
      </w:r>
      <w:r>
        <w:rPr>
          <w:i/>
          <w:spacing w:val="-2"/>
          <w:sz w:val="28"/>
        </w:rPr>
        <w:t>мент</w:t>
      </w:r>
      <w:proofErr w:type="gramEnd"/>
      <w:r>
        <w:rPr>
          <w:i/>
          <w:spacing w:val="-2"/>
          <w:sz w:val="28"/>
        </w:rPr>
        <w:t>.</w:t>
      </w:r>
    </w:p>
    <w:p w:rsidR="00652D1B" w:rsidRDefault="00A95B2E">
      <w:pPr>
        <w:pStyle w:val="a5"/>
        <w:numPr>
          <w:ilvl w:val="0"/>
          <w:numId w:val="3"/>
        </w:numPr>
        <w:tabs>
          <w:tab w:val="left" w:pos="1650"/>
        </w:tabs>
        <w:ind w:right="113" w:firstLine="710"/>
        <w:rPr>
          <w:sz w:val="28"/>
        </w:rPr>
      </w:pPr>
      <w:r>
        <w:rPr>
          <w:b/>
          <w:i/>
          <w:sz w:val="28"/>
        </w:rPr>
        <w:t xml:space="preserve">Будьте готовы встретить сопротивление </w:t>
      </w:r>
      <w:r>
        <w:rPr>
          <w:sz w:val="28"/>
        </w:rPr>
        <w:t>вашего ребенка (</w:t>
      </w:r>
      <w:proofErr w:type="gramStart"/>
      <w:r>
        <w:rPr>
          <w:sz w:val="28"/>
        </w:rPr>
        <w:t>вер- нее</w:t>
      </w:r>
      <w:proofErr w:type="gramEnd"/>
      <w:r>
        <w:rPr>
          <w:sz w:val="28"/>
        </w:rPr>
        <w:t>, его девиации). Приготовьтесь выслушать типичные заявления. Будьте готовы, что ваш ребенок попытается играть на ваших чувствах.</w:t>
      </w:r>
    </w:p>
    <w:p w:rsidR="00652D1B" w:rsidRDefault="00A95B2E">
      <w:pPr>
        <w:pStyle w:val="a5"/>
        <w:numPr>
          <w:ilvl w:val="0"/>
          <w:numId w:val="3"/>
        </w:numPr>
        <w:tabs>
          <w:tab w:val="left" w:pos="1650"/>
        </w:tabs>
        <w:ind w:right="109" w:firstLine="710"/>
        <w:rPr>
          <w:sz w:val="28"/>
        </w:rPr>
      </w:pPr>
      <w:r>
        <w:rPr>
          <w:sz w:val="28"/>
        </w:rPr>
        <w:t xml:space="preserve">Если в разговоре участвуют оба родителя, чрезвычайно важно, </w:t>
      </w:r>
      <w:proofErr w:type="gramStart"/>
      <w:r>
        <w:rPr>
          <w:sz w:val="28"/>
        </w:rPr>
        <w:t>что- бы</w:t>
      </w:r>
      <w:proofErr w:type="gramEnd"/>
      <w:r>
        <w:rPr>
          <w:sz w:val="28"/>
        </w:rPr>
        <w:t xml:space="preserve"> они были едины и последовательны в своем подходе. </w:t>
      </w:r>
      <w:r>
        <w:rPr>
          <w:b/>
          <w:i/>
          <w:sz w:val="28"/>
        </w:rPr>
        <w:t xml:space="preserve">Действуйте </w:t>
      </w:r>
      <w:proofErr w:type="gramStart"/>
      <w:r>
        <w:rPr>
          <w:b/>
          <w:i/>
          <w:sz w:val="28"/>
        </w:rPr>
        <w:t>сов- местно</w:t>
      </w:r>
      <w:proofErr w:type="gramEnd"/>
      <w:r>
        <w:rPr>
          <w:sz w:val="28"/>
        </w:rPr>
        <w:t>. Не позволяйте играть на ваших разногласиях.</w:t>
      </w:r>
    </w:p>
    <w:p w:rsidR="00652D1B" w:rsidRDefault="00652D1B">
      <w:pPr>
        <w:jc w:val="both"/>
        <w:rPr>
          <w:sz w:val="28"/>
        </w:rPr>
        <w:sectPr w:rsidR="00652D1B">
          <w:footerReference w:type="default" r:id="rId53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5"/>
        <w:numPr>
          <w:ilvl w:val="1"/>
          <w:numId w:val="4"/>
        </w:numPr>
        <w:tabs>
          <w:tab w:val="left" w:pos="1367"/>
        </w:tabs>
        <w:spacing w:before="67"/>
        <w:ind w:right="393" w:firstLine="710"/>
        <w:rPr>
          <w:sz w:val="28"/>
        </w:rPr>
      </w:pPr>
      <w:r>
        <w:rPr>
          <w:sz w:val="28"/>
        </w:rPr>
        <w:lastRenderedPageBreak/>
        <w:t xml:space="preserve">Но если вы убедились, что ваши усилия не дали желаемых </w:t>
      </w:r>
      <w:proofErr w:type="gramStart"/>
      <w:r>
        <w:rPr>
          <w:sz w:val="28"/>
        </w:rPr>
        <w:t>резуль- татов</w:t>
      </w:r>
      <w:proofErr w:type="gramEnd"/>
      <w:r>
        <w:rPr>
          <w:sz w:val="28"/>
        </w:rPr>
        <w:t xml:space="preserve">, не стесняйтесь </w:t>
      </w:r>
      <w:r>
        <w:rPr>
          <w:b/>
          <w:i/>
          <w:sz w:val="28"/>
        </w:rPr>
        <w:t>обратиться за помощью к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специалистам </w:t>
      </w:r>
      <w:r>
        <w:rPr>
          <w:sz w:val="28"/>
        </w:rPr>
        <w:t xml:space="preserve">(педагогам, психологам, психиатрам, в специализированные медико-социальные или психологические центры, реабилитационные центры). Помните: чем раньше вы обратитесь за помощью, тем больше шансов, что помощь будет </w:t>
      </w:r>
      <w:proofErr w:type="gramStart"/>
      <w:r>
        <w:rPr>
          <w:sz w:val="28"/>
        </w:rPr>
        <w:t xml:space="preserve">эффек- </w:t>
      </w:r>
      <w:r>
        <w:rPr>
          <w:spacing w:val="-2"/>
          <w:sz w:val="28"/>
        </w:rPr>
        <w:t>тивна</w:t>
      </w:r>
      <w:proofErr w:type="gramEnd"/>
      <w:r>
        <w:rPr>
          <w:spacing w:val="-2"/>
          <w:sz w:val="28"/>
        </w:rPr>
        <w:t>.</w:t>
      </w:r>
    </w:p>
    <w:p w:rsidR="00652D1B" w:rsidRDefault="00A95B2E">
      <w:pPr>
        <w:pStyle w:val="a5"/>
        <w:numPr>
          <w:ilvl w:val="1"/>
          <w:numId w:val="4"/>
        </w:numPr>
        <w:tabs>
          <w:tab w:val="left" w:pos="1367"/>
        </w:tabs>
        <w:spacing w:before="4"/>
        <w:ind w:right="386" w:firstLine="710"/>
        <w:rPr>
          <w:sz w:val="28"/>
        </w:rPr>
      </w:pPr>
      <w:r>
        <w:rPr>
          <w:sz w:val="28"/>
        </w:rPr>
        <w:t xml:space="preserve">Независимо от того, на какой стадии коррекции подросток </w:t>
      </w:r>
      <w:proofErr w:type="gramStart"/>
      <w:r>
        <w:rPr>
          <w:sz w:val="28"/>
        </w:rPr>
        <w:t>находит- ся</w:t>
      </w:r>
      <w:proofErr w:type="gramEnd"/>
      <w:r>
        <w:rPr>
          <w:sz w:val="28"/>
        </w:rPr>
        <w:t xml:space="preserve">, следуйте правилу: перестаньте искать виноватых. Прежде всего, </w:t>
      </w:r>
      <w:proofErr w:type="gramStart"/>
      <w:r>
        <w:rPr>
          <w:sz w:val="28"/>
        </w:rPr>
        <w:t>поста- райтесь</w:t>
      </w:r>
      <w:proofErr w:type="gramEnd"/>
      <w:r>
        <w:rPr>
          <w:sz w:val="28"/>
        </w:rPr>
        <w:t xml:space="preserve"> </w:t>
      </w:r>
      <w:r>
        <w:rPr>
          <w:b/>
          <w:i/>
          <w:sz w:val="28"/>
        </w:rPr>
        <w:t>избавиться от непродуктивного чувства вины за проступки свое- го ребенка</w:t>
      </w:r>
      <w:r>
        <w:rPr>
          <w:sz w:val="28"/>
        </w:rPr>
        <w:t xml:space="preserve">. Если он достаточно взрослый, чтобы не выполнять ваших </w:t>
      </w:r>
      <w:proofErr w:type="gramStart"/>
      <w:r>
        <w:rPr>
          <w:sz w:val="28"/>
        </w:rPr>
        <w:t>требо- ваний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значит, взрослый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того,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поведение. Вы все равно не сможете прожить его жизнь за него, и не корите себя понапрасну.</w:t>
      </w:r>
    </w:p>
    <w:p w:rsidR="00652D1B" w:rsidRDefault="00A95B2E">
      <w:pPr>
        <w:pStyle w:val="a3"/>
        <w:ind w:left="233" w:right="391"/>
      </w:pPr>
      <w:r>
        <w:t xml:space="preserve">Не пугайте. Не угрожайте. Не читайте нотации. Не устраивайте </w:t>
      </w:r>
      <w:proofErr w:type="gramStart"/>
      <w:r>
        <w:t>исте- рик</w:t>
      </w:r>
      <w:proofErr w:type="gramEnd"/>
      <w:r>
        <w:t>. Не поддавайтесь на провокации, не теряйте контроля над собой.</w:t>
      </w:r>
    </w:p>
    <w:p w:rsidR="00652D1B" w:rsidRDefault="00A95B2E">
      <w:pPr>
        <w:ind w:left="233" w:right="386" w:firstLine="710"/>
        <w:jc w:val="both"/>
        <w:rPr>
          <w:i/>
          <w:sz w:val="28"/>
        </w:rPr>
      </w:pPr>
      <w:r>
        <w:rPr>
          <w:i/>
          <w:sz w:val="28"/>
        </w:rPr>
        <w:t xml:space="preserve">Ставьте перед подростком конкретные задачи на короткие </w:t>
      </w:r>
      <w:proofErr w:type="gramStart"/>
      <w:r>
        <w:rPr>
          <w:i/>
          <w:sz w:val="28"/>
        </w:rPr>
        <w:t>проме- жутки</w:t>
      </w:r>
      <w:proofErr w:type="gramEnd"/>
      <w:r>
        <w:rPr>
          <w:i/>
          <w:sz w:val="28"/>
        </w:rPr>
        <w:t xml:space="preserve"> времени.</w:t>
      </w:r>
    </w:p>
    <w:p w:rsidR="00652D1B" w:rsidRDefault="00A95B2E">
      <w:pPr>
        <w:pStyle w:val="a5"/>
        <w:numPr>
          <w:ilvl w:val="1"/>
          <w:numId w:val="4"/>
        </w:numPr>
        <w:tabs>
          <w:tab w:val="left" w:pos="1367"/>
        </w:tabs>
        <w:ind w:right="386" w:firstLine="710"/>
        <w:rPr>
          <w:sz w:val="28"/>
        </w:rPr>
      </w:pPr>
      <w:r>
        <w:rPr>
          <w:b/>
          <w:i/>
          <w:sz w:val="28"/>
        </w:rPr>
        <w:t>Поддерживайте любые позитивные проявления</w:t>
      </w:r>
      <w:r>
        <w:rPr>
          <w:sz w:val="28"/>
        </w:rPr>
        <w:t xml:space="preserve">. Выражайте веру в его возможности. Убеждайте в необходимости отказа от деструктивных форм поведения и неверных поступков. Загружайте его работой по дому, </w:t>
      </w:r>
      <w:proofErr w:type="gramStart"/>
      <w:r>
        <w:rPr>
          <w:sz w:val="28"/>
        </w:rPr>
        <w:t>да- че</w:t>
      </w:r>
      <w:proofErr w:type="gramEnd"/>
      <w:r>
        <w:rPr>
          <w:sz w:val="28"/>
        </w:rPr>
        <w:t>, занятиями спортом, прикладным искусством, контролируйте темпы и ка- чество работы. При этом сохраняйте контакт с подростком и его доверие.</w:t>
      </w:r>
      <w:r>
        <w:rPr>
          <w:spacing w:val="40"/>
          <w:sz w:val="28"/>
        </w:rPr>
        <w:t xml:space="preserve"> </w:t>
      </w:r>
      <w:r>
        <w:rPr>
          <w:sz w:val="28"/>
        </w:rPr>
        <w:t>Ему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нужна ваша поддержка и вера. Больше времени проводите вместе с ним, не выпуская из поля зрения. Чаще посещайте школу, действуйте </w:t>
      </w:r>
      <w:proofErr w:type="gramStart"/>
      <w:r>
        <w:rPr>
          <w:sz w:val="28"/>
        </w:rPr>
        <w:t>согласован- но</w:t>
      </w:r>
      <w:proofErr w:type="gramEnd"/>
      <w:r>
        <w:rPr>
          <w:sz w:val="28"/>
        </w:rPr>
        <w:t xml:space="preserve"> с педагогами.</w:t>
      </w:r>
    </w:p>
    <w:p w:rsidR="00652D1B" w:rsidRDefault="00A95B2E">
      <w:pPr>
        <w:pStyle w:val="a5"/>
        <w:numPr>
          <w:ilvl w:val="1"/>
          <w:numId w:val="4"/>
        </w:numPr>
        <w:tabs>
          <w:tab w:val="left" w:pos="1367"/>
        </w:tabs>
        <w:spacing w:line="242" w:lineRule="auto"/>
        <w:ind w:right="388" w:firstLine="710"/>
        <w:rPr>
          <w:b/>
          <w:i/>
          <w:sz w:val="28"/>
        </w:rPr>
      </w:pPr>
      <w:r>
        <w:rPr>
          <w:sz w:val="28"/>
        </w:rPr>
        <w:t>Во всех семьях ситуация разная, причем она постоянно меняется. Духовно 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 родители могут быть сильно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истощены либо, наоборот, очень крепки. Различаются семьи и по материальным возможностям. </w:t>
      </w:r>
      <w:proofErr w:type="gramStart"/>
      <w:r>
        <w:rPr>
          <w:sz w:val="28"/>
        </w:rPr>
        <w:t>Поэто- му</w:t>
      </w:r>
      <w:proofErr w:type="gramEnd"/>
      <w:r>
        <w:rPr>
          <w:sz w:val="28"/>
        </w:rPr>
        <w:t xml:space="preserve"> в основном вам придется принимать решение, опираясь на собственный опыт и интуицию. </w:t>
      </w:r>
      <w:r>
        <w:rPr>
          <w:b/>
          <w:i/>
          <w:sz w:val="28"/>
        </w:rPr>
        <w:t>Необходимо выбрать свой стиль жизни с девиациями поведения вашего подростка и борьбы с ними.</w:t>
      </w:r>
    </w:p>
    <w:p w:rsidR="00652D1B" w:rsidRDefault="00652D1B">
      <w:pPr>
        <w:spacing w:line="242" w:lineRule="auto"/>
        <w:jc w:val="both"/>
        <w:rPr>
          <w:sz w:val="28"/>
        </w:rPr>
        <w:sectPr w:rsidR="00652D1B">
          <w:footerReference w:type="default" r:id="rId54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left="0" w:right="111" w:firstLine="0"/>
        <w:jc w:val="right"/>
      </w:pPr>
      <w:bookmarkStart w:id="17" w:name="_bookmark16"/>
      <w:bookmarkEnd w:id="17"/>
      <w:r>
        <w:lastRenderedPageBreak/>
        <w:t>Приложение</w:t>
      </w:r>
      <w:r>
        <w:rPr>
          <w:spacing w:val="-15"/>
        </w:rPr>
        <w:t xml:space="preserve"> </w:t>
      </w:r>
      <w:r>
        <w:rPr>
          <w:spacing w:val="-10"/>
        </w:rPr>
        <w:t>3</w:t>
      </w:r>
    </w:p>
    <w:p w:rsidR="00652D1B" w:rsidRDefault="00652D1B">
      <w:pPr>
        <w:pStyle w:val="a3"/>
        <w:spacing w:before="4"/>
        <w:ind w:left="0" w:firstLine="0"/>
        <w:jc w:val="left"/>
      </w:pPr>
    </w:p>
    <w:p w:rsidR="00652D1B" w:rsidRDefault="00A95B2E">
      <w:pPr>
        <w:pStyle w:val="2"/>
        <w:spacing w:before="1"/>
        <w:ind w:left="786" w:right="380"/>
        <w:jc w:val="center"/>
      </w:pPr>
      <w:bookmarkStart w:id="18" w:name="_bookmark17"/>
      <w:bookmarkEnd w:id="18"/>
      <w:r>
        <w:t>Диагностический</w:t>
      </w:r>
      <w:r>
        <w:rPr>
          <w:spacing w:val="-3"/>
        </w:rPr>
        <w:t xml:space="preserve"> </w:t>
      </w:r>
      <w:r>
        <w:t>опросник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выявления</w:t>
      </w:r>
      <w:r>
        <w:rPr>
          <w:spacing w:val="-8"/>
        </w:rPr>
        <w:t xml:space="preserve"> </w:t>
      </w:r>
      <w:r>
        <w:t>склонности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различным формам девиантного поведения «ДАП-П»</w:t>
      </w:r>
    </w:p>
    <w:p w:rsidR="00652D1B" w:rsidRDefault="00A95B2E">
      <w:pPr>
        <w:pStyle w:val="a3"/>
        <w:ind w:left="1886" w:right="1480" w:firstLine="0"/>
        <w:jc w:val="center"/>
      </w:pPr>
      <w:r>
        <w:t>(для</w:t>
      </w:r>
      <w:r>
        <w:rPr>
          <w:spacing w:val="-13"/>
        </w:rPr>
        <w:t xml:space="preserve"> </w:t>
      </w:r>
      <w:r>
        <w:t>учащихся</w:t>
      </w:r>
      <w:r>
        <w:rPr>
          <w:spacing w:val="-13"/>
        </w:rPr>
        <w:t xml:space="preserve"> </w:t>
      </w:r>
      <w:r>
        <w:t>общеобразовательных</w:t>
      </w:r>
      <w:r>
        <w:rPr>
          <w:spacing w:val="-12"/>
        </w:rPr>
        <w:t xml:space="preserve"> </w:t>
      </w:r>
      <w:r>
        <w:t>учреждений) (</w:t>
      </w:r>
      <w:proofErr w:type="gramStart"/>
      <w:r>
        <w:t>СПб.,</w:t>
      </w:r>
      <w:proofErr w:type="gramEnd"/>
      <w:r>
        <w:t xml:space="preserve"> ВМедА, кафедра психиатрии)</w:t>
      </w:r>
    </w:p>
    <w:p w:rsidR="00652D1B" w:rsidRDefault="00652D1B">
      <w:pPr>
        <w:pStyle w:val="a3"/>
        <w:spacing w:before="10"/>
        <w:ind w:left="0" w:firstLine="0"/>
        <w:jc w:val="left"/>
        <w:rPr>
          <w:sz w:val="27"/>
        </w:rPr>
      </w:pPr>
    </w:p>
    <w:p w:rsidR="00652D1B" w:rsidRDefault="00A95B2E">
      <w:pPr>
        <w:pStyle w:val="a3"/>
        <w:ind w:right="107"/>
      </w:pPr>
      <w:r>
        <w:t>Опросник содержит 48 вопросов (утверждений), на каждый из которых обследуемому предлагается выбрать один из 4 вариантов ответа: «</w:t>
      </w:r>
      <w:proofErr w:type="gramStart"/>
      <w:r>
        <w:t>совершен- но</w:t>
      </w:r>
      <w:proofErr w:type="gramEnd"/>
      <w:r>
        <w:t xml:space="preserve"> верно», «верно», «пожалуй, так», «нет, это совсем не так».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511"/>
        </w:tabs>
        <w:spacing w:line="321" w:lineRule="exact"/>
        <w:jc w:val="left"/>
        <w:rPr>
          <w:sz w:val="28"/>
        </w:rPr>
      </w:pP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6"/>
          <w:sz w:val="28"/>
        </w:rPr>
        <w:t xml:space="preserve"> </w:t>
      </w:r>
      <w:r>
        <w:rPr>
          <w:sz w:val="28"/>
        </w:rPr>
        <w:t>понял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инструкцию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методике.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535"/>
        </w:tabs>
        <w:ind w:left="516" w:right="115" w:firstLine="710"/>
        <w:jc w:val="left"/>
        <w:rPr>
          <w:sz w:val="28"/>
        </w:rPr>
      </w:pPr>
      <w:r>
        <w:rPr>
          <w:sz w:val="28"/>
        </w:rPr>
        <w:t>Люди, с которыми я пытаюсь находиться в дружеских отношениях, очень часто причиняют мне боль.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549"/>
        </w:tabs>
        <w:ind w:left="516" w:right="112" w:firstLine="710"/>
        <w:jc w:val="left"/>
        <w:rPr>
          <w:sz w:val="28"/>
        </w:rPr>
      </w:pPr>
      <w:r>
        <w:rPr>
          <w:sz w:val="28"/>
        </w:rPr>
        <w:t>«За</w:t>
      </w:r>
      <w:r>
        <w:rPr>
          <w:spacing w:val="40"/>
          <w:sz w:val="28"/>
        </w:rPr>
        <w:t xml:space="preserve"> </w:t>
      </w:r>
      <w:r>
        <w:rPr>
          <w:sz w:val="28"/>
        </w:rPr>
        <w:t>компанию»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товарищами</w:t>
      </w:r>
      <w:r>
        <w:rPr>
          <w:spacing w:val="37"/>
          <w:sz w:val="28"/>
        </w:rPr>
        <w:t xml:space="preserve"> </w:t>
      </w:r>
      <w:r>
        <w:rPr>
          <w:sz w:val="28"/>
        </w:rPr>
        <w:t>я</w:t>
      </w:r>
      <w:r>
        <w:rPr>
          <w:spacing w:val="37"/>
          <w:sz w:val="28"/>
        </w:rPr>
        <w:t xml:space="preserve"> </w:t>
      </w:r>
      <w:r>
        <w:rPr>
          <w:sz w:val="28"/>
        </w:rPr>
        <w:t>могу</w:t>
      </w:r>
      <w:r>
        <w:rPr>
          <w:spacing w:val="35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34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количество </w:t>
      </w:r>
      <w:r>
        <w:rPr>
          <w:spacing w:val="-2"/>
          <w:sz w:val="28"/>
        </w:rPr>
        <w:t>алкоголя.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559"/>
        </w:tabs>
        <w:ind w:left="516" w:right="105" w:firstLine="710"/>
        <w:jc w:val="left"/>
        <w:rPr>
          <w:sz w:val="28"/>
        </w:rPr>
      </w:pP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считаю,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40"/>
          <w:sz w:val="28"/>
        </w:rPr>
        <w:t xml:space="preserve"> </w:t>
      </w:r>
      <w:r>
        <w:rPr>
          <w:sz w:val="28"/>
        </w:rPr>
        <w:t>жизнь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потерять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цен- ность</w:t>
      </w:r>
      <w:proofErr w:type="gramEnd"/>
      <w:r>
        <w:rPr>
          <w:sz w:val="28"/>
        </w:rPr>
        <w:t xml:space="preserve"> для человека.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511"/>
        </w:tabs>
        <w:spacing w:before="3" w:line="322" w:lineRule="exact"/>
        <w:jc w:val="left"/>
        <w:rPr>
          <w:sz w:val="28"/>
        </w:rPr>
      </w:pP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бываю</w:t>
      </w:r>
      <w:r>
        <w:rPr>
          <w:spacing w:val="-6"/>
          <w:sz w:val="28"/>
        </w:rPr>
        <w:t xml:space="preserve"> </w:t>
      </w:r>
      <w:r>
        <w:rPr>
          <w:sz w:val="28"/>
        </w:rPr>
        <w:t>излишне</w:t>
      </w:r>
      <w:r>
        <w:rPr>
          <w:spacing w:val="-3"/>
          <w:sz w:val="28"/>
        </w:rPr>
        <w:t xml:space="preserve"> </w:t>
      </w:r>
      <w:r>
        <w:rPr>
          <w:sz w:val="28"/>
        </w:rPr>
        <w:t>груб(а)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окружающими.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540"/>
        </w:tabs>
        <w:ind w:left="516" w:right="114" w:firstLine="710"/>
        <w:jc w:val="both"/>
        <w:rPr>
          <w:sz w:val="28"/>
        </w:rPr>
      </w:pPr>
      <w:r>
        <w:rPr>
          <w:sz w:val="28"/>
        </w:rPr>
        <w:t xml:space="preserve">Мои друзья рассказывали, что в некоторых ситуациях они </w:t>
      </w:r>
      <w:proofErr w:type="gramStart"/>
      <w:r>
        <w:rPr>
          <w:sz w:val="28"/>
        </w:rPr>
        <w:t>испыты- вали</w:t>
      </w:r>
      <w:proofErr w:type="gramEnd"/>
      <w:r>
        <w:rPr>
          <w:sz w:val="28"/>
        </w:rPr>
        <w:t xml:space="preserve"> необычные состояния: видели красочные и интересные видения, слы- шали странные звуки и др.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525"/>
        </w:tabs>
        <w:ind w:left="516" w:right="103" w:firstLine="710"/>
        <w:jc w:val="both"/>
        <w:rPr>
          <w:sz w:val="28"/>
        </w:rPr>
      </w:pPr>
      <w:r>
        <w:rPr>
          <w:sz w:val="28"/>
        </w:rPr>
        <w:t>Мои близкие друзья частенько уклонялись от учебных занятий (</w:t>
      </w:r>
      <w:proofErr w:type="gramStart"/>
      <w:r>
        <w:rPr>
          <w:sz w:val="28"/>
        </w:rPr>
        <w:t>вос- питательных</w:t>
      </w:r>
      <w:proofErr w:type="gramEnd"/>
      <w:r>
        <w:rPr>
          <w:sz w:val="28"/>
        </w:rPr>
        <w:t xml:space="preserve"> мероприятий), считая их скучными, неинтересными.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516"/>
        </w:tabs>
        <w:ind w:left="516" w:right="111" w:firstLine="710"/>
        <w:jc w:val="both"/>
        <w:rPr>
          <w:sz w:val="28"/>
        </w:rPr>
      </w:pPr>
      <w:r>
        <w:rPr>
          <w:sz w:val="28"/>
        </w:rPr>
        <w:t>Среди моих</w:t>
      </w:r>
      <w:r>
        <w:rPr>
          <w:spacing w:val="-3"/>
          <w:sz w:val="28"/>
        </w:rPr>
        <w:t xml:space="preserve"> </w:t>
      </w:r>
      <w:r>
        <w:rPr>
          <w:sz w:val="28"/>
        </w:rPr>
        <w:t>друзей были такие, которые вели такой образ жизни, что мне приходилось скрывать свою дружбу от родителей.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540"/>
        </w:tabs>
        <w:ind w:left="516" w:right="104" w:firstLine="710"/>
        <w:jc w:val="both"/>
        <w:rPr>
          <w:sz w:val="28"/>
        </w:rPr>
      </w:pPr>
      <w:r>
        <w:rPr>
          <w:sz w:val="28"/>
        </w:rPr>
        <w:t xml:space="preserve">Мне кажется, окружающие плохо понимают меня, не ценят и </w:t>
      </w:r>
      <w:proofErr w:type="gramStart"/>
      <w:r>
        <w:rPr>
          <w:sz w:val="28"/>
        </w:rPr>
        <w:t xml:space="preserve">недо- </w:t>
      </w:r>
      <w:r>
        <w:rPr>
          <w:spacing w:val="-2"/>
          <w:sz w:val="28"/>
        </w:rPr>
        <w:t>любливают</w:t>
      </w:r>
      <w:proofErr w:type="gramEnd"/>
      <w:r>
        <w:rPr>
          <w:spacing w:val="-2"/>
          <w:sz w:val="28"/>
        </w:rPr>
        <w:t>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669"/>
        </w:tabs>
        <w:ind w:left="516" w:right="104" w:firstLine="710"/>
        <w:jc w:val="both"/>
        <w:rPr>
          <w:sz w:val="28"/>
        </w:rPr>
      </w:pPr>
      <w:r>
        <w:rPr>
          <w:sz w:val="28"/>
        </w:rPr>
        <w:t xml:space="preserve">В последнее время я замечаю, что стал(а) много курить. Это </w:t>
      </w:r>
      <w:proofErr w:type="gramStart"/>
      <w:r>
        <w:rPr>
          <w:sz w:val="28"/>
        </w:rPr>
        <w:t>помо- гает</w:t>
      </w:r>
      <w:proofErr w:type="gramEnd"/>
      <w:r>
        <w:rPr>
          <w:sz w:val="28"/>
        </w:rPr>
        <w:t xml:space="preserve"> мне отвлечься от проблем и хлопот.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660"/>
        </w:tabs>
        <w:spacing w:before="1"/>
        <w:ind w:left="516" w:right="103" w:firstLine="710"/>
        <w:jc w:val="both"/>
        <w:rPr>
          <w:sz w:val="28"/>
        </w:rPr>
      </w:pPr>
      <w:r>
        <w:rPr>
          <w:sz w:val="28"/>
        </w:rPr>
        <w:t>Бывало, что по утрам у меня дрожали руки и голова просто «</w:t>
      </w:r>
      <w:proofErr w:type="gramStart"/>
      <w:r>
        <w:rPr>
          <w:sz w:val="28"/>
        </w:rPr>
        <w:t xml:space="preserve">раска- </w:t>
      </w:r>
      <w:r>
        <w:rPr>
          <w:spacing w:val="-2"/>
          <w:sz w:val="28"/>
        </w:rPr>
        <w:t>лывалась</w:t>
      </w:r>
      <w:proofErr w:type="gramEnd"/>
      <w:r>
        <w:rPr>
          <w:spacing w:val="-2"/>
          <w:sz w:val="28"/>
        </w:rPr>
        <w:t>».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665"/>
        </w:tabs>
        <w:ind w:left="516" w:right="109" w:firstLine="710"/>
        <w:jc w:val="both"/>
        <w:rPr>
          <w:sz w:val="28"/>
        </w:rPr>
      </w:pPr>
      <w:r>
        <w:rPr>
          <w:sz w:val="28"/>
        </w:rPr>
        <w:t xml:space="preserve">Я всегда стремился(лась) к дружбе с ребятами, которые были </w:t>
      </w:r>
      <w:proofErr w:type="gramStart"/>
      <w:r>
        <w:rPr>
          <w:sz w:val="28"/>
        </w:rPr>
        <w:t>стар- ше</w:t>
      </w:r>
      <w:proofErr w:type="gramEnd"/>
      <w:r>
        <w:rPr>
          <w:sz w:val="28"/>
        </w:rPr>
        <w:t xml:space="preserve"> меня по возрасту.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650"/>
        </w:tabs>
        <w:spacing w:line="321" w:lineRule="exact"/>
        <w:ind w:left="1649" w:hanging="423"/>
        <w:jc w:val="both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могу</w:t>
      </w:r>
      <w:r>
        <w:rPr>
          <w:spacing w:val="-9"/>
          <w:sz w:val="28"/>
        </w:rPr>
        <w:t xml:space="preserve"> </w:t>
      </w:r>
      <w:r>
        <w:rPr>
          <w:sz w:val="28"/>
        </w:rPr>
        <w:t>заставить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бросить</w:t>
      </w:r>
      <w:r>
        <w:rPr>
          <w:spacing w:val="-7"/>
          <w:sz w:val="28"/>
        </w:rPr>
        <w:t xml:space="preserve"> </w:t>
      </w:r>
      <w:r>
        <w:rPr>
          <w:sz w:val="28"/>
        </w:rPr>
        <w:t>курить,</w:t>
      </w:r>
      <w:r>
        <w:rPr>
          <w:spacing w:val="-4"/>
          <w:sz w:val="28"/>
        </w:rPr>
        <w:t xml:space="preserve"> </w:t>
      </w:r>
      <w:r>
        <w:rPr>
          <w:sz w:val="28"/>
        </w:rPr>
        <w:t>хотя</w:t>
      </w:r>
      <w:r>
        <w:rPr>
          <w:spacing w:val="-3"/>
          <w:sz w:val="28"/>
        </w:rPr>
        <w:t xml:space="preserve"> </w:t>
      </w:r>
      <w:r>
        <w:rPr>
          <w:sz w:val="28"/>
        </w:rPr>
        <w:t>знаю,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вредно.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650"/>
        </w:tabs>
        <w:spacing w:line="322" w:lineRule="exact"/>
        <w:ind w:left="1649" w:hanging="423"/>
        <w:jc w:val="both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5"/>
          <w:sz w:val="28"/>
        </w:rPr>
        <w:t xml:space="preserve"> </w:t>
      </w:r>
      <w:r>
        <w:rPr>
          <w:sz w:val="28"/>
        </w:rPr>
        <w:t>агрессии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способен(а)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многое.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717"/>
        </w:tabs>
        <w:ind w:left="516" w:right="110" w:firstLine="710"/>
        <w:jc w:val="left"/>
        <w:rPr>
          <w:sz w:val="28"/>
        </w:rPr>
      </w:pPr>
      <w:r>
        <w:rPr>
          <w:sz w:val="28"/>
        </w:rPr>
        <w:t>Среди</w:t>
      </w:r>
      <w:r>
        <w:rPr>
          <w:spacing w:val="40"/>
          <w:sz w:val="28"/>
        </w:rPr>
        <w:t xml:space="preserve"> </w:t>
      </w:r>
      <w:r>
        <w:rPr>
          <w:sz w:val="28"/>
        </w:rPr>
        <w:t>моих</w:t>
      </w:r>
      <w:r>
        <w:rPr>
          <w:spacing w:val="40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40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(отец,</w:t>
      </w:r>
      <w:r>
        <w:rPr>
          <w:spacing w:val="40"/>
          <w:sz w:val="28"/>
        </w:rPr>
        <w:t xml:space="preserve"> </w:t>
      </w:r>
      <w:r>
        <w:rPr>
          <w:sz w:val="28"/>
        </w:rPr>
        <w:t>мать,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братья,</w:t>
      </w:r>
      <w:r>
        <w:rPr>
          <w:spacing w:val="40"/>
          <w:sz w:val="28"/>
        </w:rPr>
        <w:t xml:space="preserve"> </w:t>
      </w:r>
      <w:r>
        <w:rPr>
          <w:sz w:val="28"/>
        </w:rPr>
        <w:t>сестры) были судимые лица.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722"/>
        </w:tabs>
        <w:ind w:left="516" w:right="104" w:firstLine="710"/>
        <w:jc w:val="left"/>
        <w:rPr>
          <w:sz w:val="28"/>
        </w:rPr>
      </w:pPr>
      <w:r>
        <w:rPr>
          <w:sz w:val="28"/>
        </w:rPr>
        <w:t>Часто</w:t>
      </w:r>
      <w:r>
        <w:rPr>
          <w:spacing w:val="40"/>
          <w:sz w:val="28"/>
        </w:rPr>
        <w:t xml:space="preserve"> </w:t>
      </w: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испытывал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40"/>
          <w:sz w:val="28"/>
        </w:rPr>
        <w:t xml:space="preserve"> </w:t>
      </w:r>
      <w:r>
        <w:rPr>
          <w:sz w:val="28"/>
        </w:rPr>
        <w:t>невесомости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тела,</w:t>
      </w:r>
      <w:r>
        <w:rPr>
          <w:spacing w:val="40"/>
          <w:sz w:val="28"/>
        </w:rPr>
        <w:t xml:space="preserve"> </w:t>
      </w:r>
      <w:r>
        <w:rPr>
          <w:sz w:val="28"/>
        </w:rPr>
        <w:t>отрешенности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окружающего мира, нереальности происходящего.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693"/>
        </w:tabs>
        <w:ind w:left="516" w:right="111" w:firstLine="710"/>
        <w:jc w:val="left"/>
        <w:rPr>
          <w:sz w:val="28"/>
        </w:rPr>
      </w:pP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подрастающее</w:t>
      </w:r>
      <w:r>
        <w:rPr>
          <w:spacing w:val="40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36"/>
          <w:sz w:val="28"/>
        </w:rPr>
        <w:t xml:space="preserve"> </w:t>
      </w:r>
      <w:r>
        <w:rPr>
          <w:sz w:val="28"/>
        </w:rPr>
        <w:t>так</w:t>
      </w:r>
      <w:r>
        <w:rPr>
          <w:spacing w:val="37"/>
          <w:sz w:val="28"/>
        </w:rPr>
        <w:t xml:space="preserve"> </w:t>
      </w:r>
      <w:r>
        <w:rPr>
          <w:sz w:val="28"/>
        </w:rPr>
        <w:t>много</w:t>
      </w:r>
      <w:r>
        <w:rPr>
          <w:spacing w:val="37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40"/>
          <w:sz w:val="28"/>
        </w:rPr>
        <w:t xml:space="preserve"> </w:t>
      </w:r>
      <w:r>
        <w:rPr>
          <w:sz w:val="28"/>
        </w:rPr>
        <w:t>что усилия родителей 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2"/>
          <w:sz w:val="28"/>
        </w:rPr>
        <w:t xml:space="preserve"> </w:t>
      </w:r>
      <w:r>
        <w:rPr>
          <w:sz w:val="28"/>
        </w:rPr>
        <w:t>оказываются бесполезными.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660"/>
        </w:tabs>
        <w:spacing w:line="244" w:lineRule="auto"/>
        <w:ind w:left="516" w:right="106" w:firstLine="710"/>
        <w:jc w:val="left"/>
        <w:rPr>
          <w:sz w:val="28"/>
        </w:rPr>
      </w:pPr>
      <w:r>
        <w:rPr>
          <w:sz w:val="28"/>
        </w:rPr>
        <w:t xml:space="preserve">Если кто-нибудь виноват в моих неприятностях, я найду способ </w:t>
      </w:r>
      <w:proofErr w:type="gramStart"/>
      <w:r>
        <w:rPr>
          <w:sz w:val="28"/>
        </w:rPr>
        <w:t>от- платить</w:t>
      </w:r>
      <w:proofErr w:type="gramEnd"/>
      <w:r>
        <w:rPr>
          <w:sz w:val="28"/>
        </w:rPr>
        <w:t xml:space="preserve"> ему тем же.</w:t>
      </w:r>
    </w:p>
    <w:p w:rsidR="00652D1B" w:rsidRDefault="00652D1B">
      <w:pPr>
        <w:spacing w:line="244" w:lineRule="auto"/>
        <w:rPr>
          <w:sz w:val="28"/>
        </w:rPr>
        <w:sectPr w:rsidR="00652D1B">
          <w:footerReference w:type="default" r:id="rId55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5"/>
        <w:numPr>
          <w:ilvl w:val="0"/>
          <w:numId w:val="2"/>
        </w:numPr>
        <w:tabs>
          <w:tab w:val="left" w:pos="1367"/>
        </w:tabs>
        <w:spacing w:before="67" w:line="322" w:lineRule="exact"/>
        <w:ind w:left="1366" w:hanging="423"/>
        <w:jc w:val="left"/>
        <w:rPr>
          <w:sz w:val="28"/>
        </w:rPr>
      </w:pPr>
      <w:r>
        <w:rPr>
          <w:sz w:val="28"/>
        </w:rPr>
        <w:lastRenderedPageBreak/>
        <w:t>Приятели,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дружу,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нравятся</w:t>
      </w:r>
      <w:r>
        <w:rPr>
          <w:spacing w:val="-5"/>
          <w:sz w:val="28"/>
        </w:rPr>
        <w:t xml:space="preserve"> </w:t>
      </w:r>
      <w:r>
        <w:rPr>
          <w:sz w:val="28"/>
        </w:rPr>
        <w:t>моим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родителям.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96"/>
        </w:tabs>
        <w:ind w:left="233" w:right="394" w:firstLine="710"/>
        <w:jc w:val="left"/>
        <w:rPr>
          <w:sz w:val="28"/>
        </w:rPr>
      </w:pPr>
      <w:r>
        <w:rPr>
          <w:sz w:val="28"/>
        </w:rPr>
        <w:t xml:space="preserve">Я считаю, что можно оправдать людей, выбравших добровольную </w:t>
      </w:r>
      <w:r>
        <w:rPr>
          <w:spacing w:val="-2"/>
          <w:sz w:val="28"/>
        </w:rPr>
        <w:t>смерть.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67"/>
        </w:tabs>
        <w:spacing w:line="321" w:lineRule="exact"/>
        <w:ind w:left="1366" w:hanging="423"/>
        <w:jc w:val="left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привык(ла)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считать,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«око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око,</w:t>
      </w:r>
      <w:r>
        <w:rPr>
          <w:spacing w:val="-4"/>
          <w:sz w:val="28"/>
        </w:rPr>
        <w:t xml:space="preserve"> </w:t>
      </w:r>
      <w:r>
        <w:rPr>
          <w:sz w:val="28"/>
        </w:rPr>
        <w:t>зуб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зуб».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67"/>
        </w:tabs>
        <w:spacing w:before="5" w:line="322" w:lineRule="exact"/>
        <w:ind w:left="1366" w:hanging="423"/>
        <w:jc w:val="left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5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выпиваю.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67"/>
        </w:tabs>
        <w:spacing w:line="322" w:lineRule="exact"/>
        <w:ind w:left="1366" w:hanging="423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кто-то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причинил</w:t>
      </w:r>
      <w:r>
        <w:rPr>
          <w:spacing w:val="-5"/>
          <w:sz w:val="28"/>
        </w:rPr>
        <w:t xml:space="preserve"> </w:t>
      </w:r>
      <w:r>
        <w:rPr>
          <w:sz w:val="28"/>
        </w:rPr>
        <w:t>мне</w:t>
      </w:r>
      <w:r>
        <w:rPr>
          <w:spacing w:val="-4"/>
          <w:sz w:val="28"/>
        </w:rPr>
        <w:t xml:space="preserve"> </w:t>
      </w:r>
      <w:r>
        <w:rPr>
          <w:sz w:val="28"/>
        </w:rPr>
        <w:t>зло,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отплачу</w:t>
      </w:r>
      <w:r>
        <w:rPr>
          <w:spacing w:val="-9"/>
          <w:sz w:val="28"/>
        </w:rPr>
        <w:t xml:space="preserve"> </w:t>
      </w:r>
      <w:r>
        <w:rPr>
          <w:sz w:val="28"/>
        </w:rPr>
        <w:t>ему</w:t>
      </w:r>
      <w:r>
        <w:rPr>
          <w:spacing w:val="-9"/>
          <w:sz w:val="28"/>
        </w:rPr>
        <w:t xml:space="preserve"> </w:t>
      </w:r>
      <w:r>
        <w:rPr>
          <w:sz w:val="28"/>
        </w:rPr>
        <w:t>тем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же.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81"/>
        </w:tabs>
        <w:ind w:left="233" w:right="390" w:firstLine="710"/>
        <w:jc w:val="left"/>
        <w:rPr>
          <w:sz w:val="28"/>
        </w:rPr>
      </w:pPr>
      <w:r>
        <w:rPr>
          <w:sz w:val="28"/>
        </w:rPr>
        <w:t xml:space="preserve">Бывало, что я слышал(а) голоса внутри моей головы, звучание </w:t>
      </w:r>
      <w:proofErr w:type="gramStart"/>
      <w:r>
        <w:rPr>
          <w:sz w:val="28"/>
        </w:rPr>
        <w:t>соб- ственных</w:t>
      </w:r>
      <w:proofErr w:type="gramEnd"/>
      <w:r>
        <w:rPr>
          <w:sz w:val="28"/>
        </w:rPr>
        <w:t xml:space="preserve"> мыслей.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67"/>
        </w:tabs>
        <w:spacing w:line="321" w:lineRule="exact"/>
        <w:ind w:left="1366" w:hanging="423"/>
        <w:jc w:val="left"/>
        <w:rPr>
          <w:sz w:val="28"/>
        </w:rPr>
      </w:pPr>
      <w:r>
        <w:rPr>
          <w:sz w:val="28"/>
        </w:rPr>
        <w:t>Смысл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7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ясен,</w:t>
      </w:r>
      <w:r>
        <w:rPr>
          <w:spacing w:val="-7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потерять.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434"/>
        </w:tabs>
        <w:ind w:left="233" w:right="396" w:firstLine="710"/>
        <w:jc w:val="left"/>
        <w:rPr>
          <w:sz w:val="28"/>
        </w:rPr>
      </w:pP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меня</w:t>
      </w:r>
      <w:r>
        <w:rPr>
          <w:spacing w:val="40"/>
          <w:sz w:val="28"/>
        </w:rPr>
        <w:t xml:space="preserve"> </w:t>
      </w:r>
      <w:r>
        <w:rPr>
          <w:sz w:val="28"/>
        </w:rPr>
        <w:t>есть</w:t>
      </w:r>
      <w:r>
        <w:rPr>
          <w:spacing w:val="40"/>
          <w:sz w:val="28"/>
        </w:rPr>
        <w:t xml:space="preserve"> </w:t>
      </w:r>
      <w:r>
        <w:rPr>
          <w:sz w:val="28"/>
        </w:rPr>
        <w:t>друзья,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любят</w:t>
      </w:r>
      <w:r>
        <w:rPr>
          <w:spacing w:val="40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40"/>
          <w:sz w:val="28"/>
        </w:rPr>
        <w:t xml:space="preserve"> </w:t>
      </w:r>
      <w:r>
        <w:rPr>
          <w:sz w:val="28"/>
        </w:rPr>
        <w:t>«мультики»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 приема разных веществ.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96"/>
        </w:tabs>
        <w:ind w:left="233" w:right="393" w:firstLine="710"/>
        <w:jc w:val="left"/>
        <w:rPr>
          <w:sz w:val="28"/>
        </w:rPr>
      </w:pPr>
      <w:r>
        <w:rPr>
          <w:sz w:val="28"/>
        </w:rPr>
        <w:t xml:space="preserve">В районе, где я проживаю, есть молодежные тусовки, которые </w:t>
      </w:r>
      <w:proofErr w:type="gramStart"/>
      <w:r>
        <w:rPr>
          <w:sz w:val="28"/>
        </w:rPr>
        <w:t>ак-</w:t>
      </w:r>
      <w:r>
        <w:rPr>
          <w:spacing w:val="40"/>
          <w:sz w:val="28"/>
        </w:rPr>
        <w:t xml:space="preserve"> </w:t>
      </w:r>
      <w:r>
        <w:rPr>
          <w:sz w:val="28"/>
        </w:rPr>
        <w:t>тивно</w:t>
      </w:r>
      <w:proofErr w:type="gramEnd"/>
      <w:r>
        <w:rPr>
          <w:sz w:val="28"/>
        </w:rPr>
        <w:t xml:space="preserve"> враждуют между собой.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96"/>
        </w:tabs>
        <w:ind w:left="233" w:right="393" w:firstLine="710"/>
        <w:jc w:val="left"/>
        <w:rPr>
          <w:sz w:val="28"/>
        </w:rPr>
      </w:pPr>
      <w:r>
        <w:rPr>
          <w:sz w:val="28"/>
        </w:rPr>
        <w:t>В последнее время, чтобы не сорваться, я вынужден(а) 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успокоительные средства.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67"/>
        </w:tabs>
        <w:spacing w:line="322" w:lineRule="exact"/>
        <w:ind w:left="1366" w:hanging="423"/>
        <w:jc w:val="left"/>
        <w:rPr>
          <w:sz w:val="28"/>
        </w:rPr>
      </w:pP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пыталась(лся)</w:t>
      </w:r>
      <w:r>
        <w:rPr>
          <w:spacing w:val="-8"/>
          <w:sz w:val="28"/>
        </w:rPr>
        <w:t xml:space="preserve"> </w:t>
      </w:r>
      <w:r>
        <w:rPr>
          <w:sz w:val="28"/>
        </w:rPr>
        <w:t>освободиться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пагубных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привычек.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67"/>
        </w:tabs>
        <w:ind w:left="1366" w:hanging="423"/>
        <w:jc w:val="left"/>
        <w:rPr>
          <w:sz w:val="28"/>
        </w:rPr>
      </w:pP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осуждаю</w:t>
      </w:r>
      <w:r>
        <w:rPr>
          <w:spacing w:val="-8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совершают</w:t>
      </w:r>
      <w:r>
        <w:rPr>
          <w:spacing w:val="-6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-3"/>
          <w:sz w:val="28"/>
        </w:rPr>
        <w:t xml:space="preserve"> </w:t>
      </w:r>
      <w:r>
        <w:rPr>
          <w:sz w:val="28"/>
        </w:rPr>
        <w:t>уйти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67"/>
        </w:tabs>
        <w:spacing w:before="3" w:line="322" w:lineRule="exact"/>
        <w:ind w:left="1366" w:hanging="423"/>
        <w:jc w:val="left"/>
        <w:rPr>
          <w:sz w:val="28"/>
        </w:rPr>
      </w:pPr>
      <w:r>
        <w:rPr>
          <w:sz w:val="28"/>
        </w:rPr>
        <w:t>Употребляя</w:t>
      </w:r>
      <w:r>
        <w:rPr>
          <w:spacing w:val="-6"/>
          <w:sz w:val="28"/>
        </w:rPr>
        <w:t xml:space="preserve"> </w:t>
      </w:r>
      <w:r>
        <w:rPr>
          <w:sz w:val="28"/>
        </w:rPr>
        <w:t>алкоголь,</w:t>
      </w:r>
      <w:r>
        <w:rPr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превышал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норму.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81"/>
        </w:tabs>
        <w:ind w:left="233" w:right="388" w:firstLine="710"/>
        <w:jc w:val="left"/>
        <w:rPr>
          <w:sz w:val="28"/>
        </w:rPr>
      </w:pPr>
      <w:r>
        <w:rPr>
          <w:sz w:val="28"/>
        </w:rPr>
        <w:t xml:space="preserve">Мои родители и родственники высказывали опасения в связи с </w:t>
      </w:r>
      <w:proofErr w:type="gramStart"/>
      <w:r>
        <w:rPr>
          <w:sz w:val="28"/>
        </w:rPr>
        <w:t>мо- ими</w:t>
      </w:r>
      <w:proofErr w:type="gramEnd"/>
      <w:r>
        <w:rPr>
          <w:sz w:val="28"/>
        </w:rPr>
        <w:t xml:space="preserve"> выпивками.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420"/>
        </w:tabs>
        <w:ind w:left="233" w:right="388" w:firstLine="710"/>
        <w:jc w:val="left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последнее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часто</w:t>
      </w:r>
      <w:r>
        <w:rPr>
          <w:spacing w:val="40"/>
          <w:sz w:val="28"/>
        </w:rPr>
        <w:t xml:space="preserve"> </w:t>
      </w:r>
      <w:r>
        <w:rPr>
          <w:sz w:val="28"/>
        </w:rPr>
        <w:t>испытывал(а)</w:t>
      </w:r>
      <w:r>
        <w:rPr>
          <w:spacing w:val="40"/>
          <w:sz w:val="28"/>
        </w:rPr>
        <w:t xml:space="preserve"> </w:t>
      </w:r>
      <w:r>
        <w:rPr>
          <w:sz w:val="28"/>
        </w:rPr>
        <w:t>стресс,</w:t>
      </w:r>
      <w:r>
        <w:rPr>
          <w:spacing w:val="40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прини- мал</w:t>
      </w:r>
      <w:proofErr w:type="gramEnd"/>
      <w:r>
        <w:rPr>
          <w:sz w:val="28"/>
        </w:rPr>
        <w:t>(а) успокоительные средства.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449"/>
        </w:tabs>
        <w:ind w:left="233" w:right="397" w:firstLine="710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40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обычной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жизни,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без-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условно</w:t>
      </w:r>
      <w:proofErr w:type="gramEnd"/>
      <w:r>
        <w:rPr>
          <w:sz w:val="28"/>
        </w:rPr>
        <w:t>, может быть оправдан.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405"/>
        </w:tabs>
        <w:ind w:left="233" w:right="388" w:firstLine="710"/>
        <w:jc w:val="left"/>
        <w:rPr>
          <w:sz w:val="28"/>
        </w:rPr>
      </w:pP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нашей</w:t>
      </w:r>
      <w:r>
        <w:rPr>
          <w:spacing w:val="38"/>
          <w:sz w:val="28"/>
        </w:rPr>
        <w:t xml:space="preserve"> </w:t>
      </w:r>
      <w:r>
        <w:rPr>
          <w:sz w:val="28"/>
        </w:rPr>
        <w:t>школе</w:t>
      </w:r>
      <w:r>
        <w:rPr>
          <w:spacing w:val="40"/>
          <w:sz w:val="28"/>
        </w:rPr>
        <w:t xml:space="preserve"> </w:t>
      </w:r>
      <w:r>
        <w:rPr>
          <w:sz w:val="28"/>
        </w:rPr>
        <w:t>был</w:t>
      </w:r>
      <w:r>
        <w:rPr>
          <w:spacing w:val="38"/>
          <w:sz w:val="28"/>
        </w:rPr>
        <w:t xml:space="preserve"> </w:t>
      </w:r>
      <w:r>
        <w:rPr>
          <w:sz w:val="28"/>
        </w:rPr>
        <w:t>принят</w:t>
      </w:r>
      <w:r>
        <w:rPr>
          <w:spacing w:val="40"/>
          <w:sz w:val="28"/>
        </w:rPr>
        <w:t xml:space="preserve"> </w:t>
      </w:r>
      <w:r>
        <w:rPr>
          <w:sz w:val="28"/>
        </w:rPr>
        <w:t>«ритуал</w:t>
      </w:r>
      <w:r>
        <w:rPr>
          <w:spacing w:val="38"/>
          <w:sz w:val="28"/>
        </w:rPr>
        <w:t xml:space="preserve"> </w:t>
      </w:r>
      <w:r>
        <w:rPr>
          <w:sz w:val="28"/>
        </w:rPr>
        <w:t>прописки»</w:t>
      </w:r>
      <w:r>
        <w:rPr>
          <w:spacing w:val="33"/>
          <w:sz w:val="28"/>
        </w:rPr>
        <w:t xml:space="preserve"> </w:t>
      </w:r>
      <w:r>
        <w:rPr>
          <w:sz w:val="28"/>
        </w:rPr>
        <w:t>новичков,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я</w:t>
      </w:r>
      <w:r>
        <w:rPr>
          <w:spacing w:val="38"/>
          <w:sz w:val="28"/>
        </w:rPr>
        <w:t xml:space="preserve"> </w:t>
      </w:r>
      <w:proofErr w:type="gramStart"/>
      <w:r>
        <w:rPr>
          <w:sz w:val="28"/>
        </w:rPr>
        <w:t>ак- тивно</w:t>
      </w:r>
      <w:proofErr w:type="gramEnd"/>
      <w:r>
        <w:rPr>
          <w:sz w:val="28"/>
        </w:rPr>
        <w:t xml:space="preserve"> в нем участвовал.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72"/>
        </w:tabs>
        <w:ind w:left="233" w:right="397" w:firstLine="710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последнее время у</w:t>
      </w:r>
      <w:r>
        <w:rPr>
          <w:spacing w:val="-4"/>
          <w:sz w:val="28"/>
        </w:rPr>
        <w:t xml:space="preserve"> </w:t>
      </w:r>
      <w:r>
        <w:rPr>
          <w:sz w:val="28"/>
        </w:rPr>
        <w:t>меня подавленное состояние, будущее кажется мне безнадежным.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67"/>
        </w:tabs>
        <w:spacing w:line="242" w:lineRule="auto"/>
        <w:ind w:left="233" w:right="398" w:firstLine="710"/>
        <w:jc w:val="left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были неприятности во время учебы в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 употреблением </w:t>
      </w:r>
      <w:r>
        <w:rPr>
          <w:spacing w:val="-2"/>
          <w:sz w:val="28"/>
        </w:rPr>
        <w:t>алкоголя.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91"/>
        </w:tabs>
        <w:ind w:left="233" w:right="388" w:firstLine="710"/>
        <w:jc w:val="left"/>
        <w:rPr>
          <w:sz w:val="28"/>
        </w:rPr>
      </w:pPr>
      <w:r>
        <w:rPr>
          <w:sz w:val="28"/>
        </w:rPr>
        <w:t xml:space="preserve">Мне неприятно вспоминать и говорить о некоторых случаях, </w:t>
      </w:r>
      <w:proofErr w:type="gramStart"/>
      <w:r>
        <w:rPr>
          <w:sz w:val="28"/>
        </w:rPr>
        <w:t>кото- рые</w:t>
      </w:r>
      <w:proofErr w:type="gramEnd"/>
      <w:r>
        <w:rPr>
          <w:sz w:val="28"/>
        </w:rPr>
        <w:t xml:space="preserve"> были связаны с употреблением алкоголя.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434"/>
        </w:tabs>
        <w:ind w:left="233" w:right="390" w:firstLine="710"/>
        <w:jc w:val="left"/>
        <w:rPr>
          <w:sz w:val="28"/>
        </w:rPr>
      </w:pPr>
      <w:r>
        <w:rPr>
          <w:sz w:val="28"/>
        </w:rPr>
        <w:t>Мои</w:t>
      </w:r>
      <w:r>
        <w:rPr>
          <w:spacing w:val="40"/>
          <w:sz w:val="28"/>
        </w:rPr>
        <w:t xml:space="preserve"> </w:t>
      </w:r>
      <w:r>
        <w:rPr>
          <w:sz w:val="28"/>
        </w:rPr>
        <w:t>друзья</w:t>
      </w:r>
      <w:r>
        <w:rPr>
          <w:spacing w:val="40"/>
          <w:sz w:val="28"/>
        </w:rPr>
        <w:t xml:space="preserve"> </w:t>
      </w:r>
      <w:r>
        <w:rPr>
          <w:sz w:val="28"/>
        </w:rPr>
        <w:t>умеют</w:t>
      </w:r>
      <w:r>
        <w:rPr>
          <w:spacing w:val="40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40"/>
          <w:sz w:val="28"/>
        </w:rPr>
        <w:t xml:space="preserve"> </w:t>
      </w:r>
      <w:r>
        <w:rPr>
          <w:sz w:val="28"/>
        </w:rPr>
        <w:t>«расслабиться»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 xml:space="preserve">удоволь- </w:t>
      </w:r>
      <w:r>
        <w:rPr>
          <w:spacing w:val="-2"/>
          <w:sz w:val="28"/>
        </w:rPr>
        <w:t>ствие</w:t>
      </w:r>
      <w:proofErr w:type="gramEnd"/>
      <w:r>
        <w:rPr>
          <w:spacing w:val="-2"/>
          <w:sz w:val="28"/>
        </w:rPr>
        <w:t>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425"/>
        </w:tabs>
        <w:ind w:left="233" w:right="393" w:firstLine="710"/>
        <w:jc w:val="left"/>
        <w:rPr>
          <w:sz w:val="28"/>
        </w:rPr>
      </w:pP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тем,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очень-то</w:t>
      </w:r>
      <w:r>
        <w:rPr>
          <w:spacing w:val="40"/>
          <w:sz w:val="28"/>
        </w:rPr>
        <w:t xml:space="preserve"> </w:t>
      </w:r>
      <w:r>
        <w:rPr>
          <w:sz w:val="28"/>
        </w:rPr>
        <w:t>склонен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выполнять многие законы, считая их неразумными.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295"/>
        </w:tabs>
        <w:ind w:left="233" w:right="395" w:firstLine="710"/>
        <w:jc w:val="left"/>
        <w:rPr>
          <w:sz w:val="28"/>
        </w:rPr>
      </w:pPr>
      <w:r>
        <w:rPr>
          <w:sz w:val="28"/>
        </w:rPr>
        <w:t>Среди моих близких друзей были такие, которые часто уходили из</w:t>
      </w:r>
      <w:r>
        <w:rPr>
          <w:spacing w:val="40"/>
          <w:sz w:val="28"/>
        </w:rPr>
        <w:t xml:space="preserve"> </w:t>
      </w:r>
      <w:r>
        <w:rPr>
          <w:sz w:val="28"/>
        </w:rPr>
        <w:t>дома, бродяжничали и т.д.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67"/>
        </w:tabs>
        <w:spacing w:line="321" w:lineRule="exact"/>
        <w:ind w:left="1366" w:hanging="423"/>
        <w:jc w:val="left"/>
        <w:rPr>
          <w:sz w:val="28"/>
        </w:rPr>
      </w:pPr>
      <w:r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считаю,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мой</w:t>
      </w:r>
      <w:r>
        <w:rPr>
          <w:spacing w:val="-8"/>
          <w:sz w:val="28"/>
        </w:rPr>
        <w:t xml:space="preserve"> </w:t>
      </w:r>
      <w:r>
        <w:rPr>
          <w:sz w:val="28"/>
        </w:rPr>
        <w:t>отец</w:t>
      </w:r>
      <w:r>
        <w:rPr>
          <w:spacing w:val="-7"/>
          <w:sz w:val="28"/>
        </w:rPr>
        <w:t xml:space="preserve"> </w:t>
      </w:r>
      <w:r>
        <w:rPr>
          <w:sz w:val="28"/>
        </w:rPr>
        <w:t>злоупотреблял</w:t>
      </w:r>
      <w:r>
        <w:rPr>
          <w:spacing w:val="-6"/>
          <w:sz w:val="28"/>
        </w:rPr>
        <w:t xml:space="preserve"> </w:t>
      </w:r>
      <w:r>
        <w:rPr>
          <w:sz w:val="28"/>
        </w:rPr>
        <w:t>(злоупотребляет)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алкоголем.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86"/>
        </w:tabs>
        <w:ind w:left="233" w:right="402" w:firstLine="710"/>
        <w:jc w:val="left"/>
        <w:rPr>
          <w:sz w:val="28"/>
        </w:rPr>
      </w:pPr>
      <w:r>
        <w:rPr>
          <w:sz w:val="28"/>
        </w:rPr>
        <w:t>Я люблю играть в азартные игры. Они дают возможность «</w:t>
      </w:r>
      <w:proofErr w:type="gramStart"/>
      <w:r>
        <w:rPr>
          <w:sz w:val="28"/>
        </w:rPr>
        <w:t>встрях- нуться</w:t>
      </w:r>
      <w:proofErr w:type="gramEnd"/>
      <w:r>
        <w:rPr>
          <w:sz w:val="28"/>
        </w:rPr>
        <w:t>», «поймать свой шанс».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377"/>
        </w:tabs>
        <w:spacing w:line="244" w:lineRule="auto"/>
        <w:ind w:left="233" w:right="394" w:firstLine="710"/>
        <w:jc w:val="left"/>
        <w:rPr>
          <w:sz w:val="28"/>
        </w:rPr>
      </w:pPr>
      <w:r>
        <w:rPr>
          <w:sz w:val="28"/>
        </w:rPr>
        <w:t>Я понимаю людей, которые не хотят жить дальше, если их предают родные и близкие.</w:t>
      </w:r>
    </w:p>
    <w:p w:rsidR="00652D1B" w:rsidRDefault="00652D1B">
      <w:pPr>
        <w:spacing w:line="244" w:lineRule="auto"/>
        <w:rPr>
          <w:sz w:val="28"/>
        </w:rPr>
        <w:sectPr w:rsidR="00652D1B">
          <w:footerReference w:type="default" r:id="rId56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5"/>
        <w:numPr>
          <w:ilvl w:val="0"/>
          <w:numId w:val="2"/>
        </w:numPr>
        <w:tabs>
          <w:tab w:val="left" w:pos="1650"/>
        </w:tabs>
        <w:spacing w:before="67" w:line="322" w:lineRule="exact"/>
        <w:ind w:left="1649" w:hanging="423"/>
        <w:jc w:val="left"/>
        <w:rPr>
          <w:sz w:val="28"/>
        </w:rPr>
      </w:pPr>
      <w:r>
        <w:rPr>
          <w:sz w:val="28"/>
        </w:rPr>
        <w:lastRenderedPageBreak/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осуждаю</w:t>
      </w:r>
      <w:r>
        <w:rPr>
          <w:spacing w:val="-7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курят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«травку».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660"/>
        </w:tabs>
        <w:ind w:left="516" w:right="110" w:firstLine="710"/>
        <w:jc w:val="left"/>
        <w:rPr>
          <w:sz w:val="28"/>
        </w:rPr>
      </w:pPr>
      <w:r>
        <w:rPr>
          <w:sz w:val="28"/>
        </w:rPr>
        <w:t>Нет ничего предосудительного в том, что люди пытаются испытать на себе некоторые необычные состояния.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698"/>
        </w:tabs>
        <w:spacing w:line="244" w:lineRule="auto"/>
        <w:ind w:left="516" w:right="111" w:firstLine="710"/>
        <w:jc w:val="left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нашей</w:t>
      </w:r>
      <w:r>
        <w:rPr>
          <w:spacing w:val="40"/>
          <w:sz w:val="28"/>
        </w:rPr>
        <w:t xml:space="preserve"> </w:t>
      </w:r>
      <w:r>
        <w:rPr>
          <w:sz w:val="28"/>
        </w:rPr>
        <w:t>семье</w:t>
      </w:r>
      <w:r>
        <w:rPr>
          <w:spacing w:val="40"/>
          <w:sz w:val="28"/>
        </w:rPr>
        <w:t xml:space="preserve"> </w:t>
      </w:r>
      <w:r>
        <w:rPr>
          <w:sz w:val="28"/>
        </w:rPr>
        <w:t>были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40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ухода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(или попытки ухода).</w:t>
      </w:r>
    </w:p>
    <w:p w:rsidR="00652D1B" w:rsidRDefault="00A95B2E">
      <w:pPr>
        <w:pStyle w:val="a5"/>
        <w:numPr>
          <w:ilvl w:val="0"/>
          <w:numId w:val="2"/>
        </w:numPr>
        <w:tabs>
          <w:tab w:val="left" w:pos="1650"/>
        </w:tabs>
        <w:ind w:left="516" w:right="112" w:firstLine="710"/>
        <w:jc w:val="left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своими привычками я уже не</w:t>
      </w:r>
      <w:r>
        <w:rPr>
          <w:spacing w:val="-2"/>
          <w:sz w:val="28"/>
        </w:rPr>
        <w:t xml:space="preserve"> </w:t>
      </w:r>
      <w:r>
        <w:rPr>
          <w:sz w:val="28"/>
        </w:rPr>
        <w:t>смогу</w:t>
      </w:r>
      <w:r>
        <w:rPr>
          <w:spacing w:val="-7"/>
          <w:sz w:val="28"/>
        </w:rPr>
        <w:t xml:space="preserve"> </w:t>
      </w:r>
      <w:r>
        <w:rPr>
          <w:sz w:val="28"/>
        </w:rPr>
        <w:t>справиться, даже если очень захочу.</w:t>
      </w:r>
    </w:p>
    <w:p w:rsidR="00652D1B" w:rsidRDefault="00652D1B">
      <w:pPr>
        <w:pStyle w:val="a3"/>
        <w:spacing w:before="6"/>
        <w:ind w:left="0" w:firstLine="0"/>
        <w:jc w:val="left"/>
        <w:rPr>
          <w:sz w:val="27"/>
        </w:rPr>
      </w:pPr>
    </w:p>
    <w:p w:rsidR="00652D1B" w:rsidRDefault="00A95B2E">
      <w:pPr>
        <w:pStyle w:val="2"/>
        <w:spacing w:before="1" w:line="319" w:lineRule="exact"/>
      </w:pPr>
      <w:r>
        <w:t>Обработка</w:t>
      </w:r>
      <w:r>
        <w:rPr>
          <w:spacing w:val="-10"/>
        </w:rPr>
        <w:t xml:space="preserve"> </w:t>
      </w:r>
      <w:r>
        <w:rPr>
          <w:spacing w:val="-2"/>
        </w:rPr>
        <w:t>результатов</w:t>
      </w:r>
    </w:p>
    <w:p w:rsidR="00652D1B" w:rsidRDefault="00A95B2E">
      <w:pPr>
        <w:pStyle w:val="a3"/>
        <w:ind w:right="109"/>
      </w:pPr>
      <w:r>
        <w:t>Обработка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обследования производится по</w:t>
      </w:r>
      <w:r>
        <w:rPr>
          <w:spacing w:val="-3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блоку</w:t>
      </w:r>
      <w:r>
        <w:rPr>
          <w:spacing w:val="-3"/>
        </w:rPr>
        <w:t xml:space="preserve"> </w:t>
      </w:r>
      <w:r>
        <w:t xml:space="preserve">в отдельности с помощью специальных «ключей», а также по всей методике в целом, путем суммирования баллов. При этом ответы оцениваются </w:t>
      </w:r>
      <w:proofErr w:type="gramStart"/>
      <w:r>
        <w:t>следую- щим</w:t>
      </w:r>
      <w:proofErr w:type="gramEnd"/>
      <w:r>
        <w:t xml:space="preserve"> образом:</w:t>
      </w:r>
    </w:p>
    <w:p w:rsidR="00652D1B" w:rsidRDefault="00A95B2E">
      <w:pPr>
        <w:pStyle w:val="a3"/>
        <w:ind w:left="1227" w:right="5598" w:firstLine="0"/>
        <w:jc w:val="left"/>
      </w:pPr>
      <w:r>
        <w:t>0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Нет,</w:t>
      </w:r>
      <w:r>
        <w:rPr>
          <w:spacing w:val="-4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совсем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так 1 – Пожалуй, так</w:t>
      </w:r>
    </w:p>
    <w:p w:rsidR="00652D1B" w:rsidRDefault="00A95B2E">
      <w:pPr>
        <w:pStyle w:val="a5"/>
        <w:numPr>
          <w:ilvl w:val="0"/>
          <w:numId w:val="1"/>
        </w:numPr>
        <w:tabs>
          <w:tab w:val="left" w:pos="1439"/>
        </w:tabs>
        <w:spacing w:line="322" w:lineRule="exact"/>
        <w:rPr>
          <w:sz w:val="28"/>
        </w:rPr>
      </w:pPr>
      <w:r>
        <w:rPr>
          <w:sz w:val="28"/>
        </w:rPr>
        <w:t xml:space="preserve">– </w:t>
      </w:r>
      <w:r>
        <w:rPr>
          <w:spacing w:val="-2"/>
          <w:sz w:val="28"/>
        </w:rPr>
        <w:t>Верно</w:t>
      </w:r>
    </w:p>
    <w:p w:rsidR="00652D1B" w:rsidRDefault="00A95B2E">
      <w:pPr>
        <w:pStyle w:val="a5"/>
        <w:numPr>
          <w:ilvl w:val="0"/>
          <w:numId w:val="1"/>
        </w:numPr>
        <w:tabs>
          <w:tab w:val="left" w:pos="1439"/>
        </w:tabs>
        <w:rPr>
          <w:sz w:val="28"/>
        </w:rPr>
      </w:pP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верно</w:t>
      </w:r>
    </w:p>
    <w:p w:rsidR="00652D1B" w:rsidRDefault="00A95B2E">
      <w:pPr>
        <w:pStyle w:val="a3"/>
        <w:jc w:val="left"/>
      </w:pPr>
      <w:r>
        <w:t>В процессе</w:t>
      </w:r>
      <w:r>
        <w:rPr>
          <w:spacing w:val="38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вначале</w:t>
      </w:r>
      <w:r>
        <w:rPr>
          <w:spacing w:val="37"/>
        </w:rPr>
        <w:t xml:space="preserve"> </w:t>
      </w:r>
      <w:r>
        <w:t>необходимо</w:t>
      </w:r>
      <w:r>
        <w:rPr>
          <w:spacing w:val="38"/>
        </w:rPr>
        <w:t xml:space="preserve"> </w:t>
      </w:r>
      <w:r>
        <w:t>обратить</w:t>
      </w:r>
      <w:r>
        <w:rPr>
          <w:spacing w:val="39"/>
        </w:rPr>
        <w:t xml:space="preserve"> </w:t>
      </w:r>
      <w:r>
        <w:t>внимание</w:t>
      </w:r>
      <w:r>
        <w:rPr>
          <w:spacing w:val="37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gramStart"/>
      <w:r>
        <w:t>во- прос</w:t>
      </w:r>
      <w:proofErr w:type="gramEnd"/>
      <w:r>
        <w:t xml:space="preserve"> 1 (хорошо ли понял обследуемый инструкцию к данной методике).</w:t>
      </w:r>
    </w:p>
    <w:p w:rsidR="00652D1B" w:rsidRDefault="00652D1B">
      <w:pPr>
        <w:pStyle w:val="a3"/>
        <w:spacing w:before="4"/>
        <w:ind w:left="0" w:firstLine="0"/>
        <w:jc w:val="left"/>
      </w:pPr>
    </w:p>
    <w:p w:rsidR="00652D1B" w:rsidRDefault="00A95B2E">
      <w:pPr>
        <w:pStyle w:val="2"/>
        <w:ind w:left="1539" w:right="1137"/>
        <w:jc w:val="center"/>
      </w:pPr>
      <w:r>
        <w:t>Таблица</w:t>
      </w:r>
      <w:r>
        <w:rPr>
          <w:spacing w:val="-7"/>
        </w:rPr>
        <w:t xml:space="preserve"> </w:t>
      </w:r>
      <w:r>
        <w:t>Стены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методике</w:t>
      </w:r>
      <w:r>
        <w:rPr>
          <w:spacing w:val="-5"/>
        </w:rPr>
        <w:t xml:space="preserve"> </w:t>
      </w:r>
      <w:r>
        <w:t>«ДАП-</w:t>
      </w:r>
      <w:r>
        <w:rPr>
          <w:spacing w:val="-5"/>
        </w:rPr>
        <w:t>П»</w:t>
      </w:r>
    </w:p>
    <w:p w:rsidR="00652D1B" w:rsidRDefault="00A95B2E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52073" cy="285178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073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D1B" w:rsidRDefault="00652D1B">
      <w:pPr>
        <w:pStyle w:val="a3"/>
        <w:spacing w:before="11"/>
        <w:ind w:left="0" w:firstLine="0"/>
        <w:jc w:val="left"/>
        <w:rPr>
          <w:b/>
          <w:sz w:val="26"/>
        </w:rPr>
      </w:pPr>
    </w:p>
    <w:p w:rsidR="00652D1B" w:rsidRDefault="00A95B2E">
      <w:pPr>
        <w:pStyle w:val="a3"/>
        <w:ind w:right="104"/>
      </w:pPr>
      <w:r>
        <w:rPr>
          <w:b/>
          <w:i/>
        </w:rPr>
        <w:t xml:space="preserve">Примечание. </w:t>
      </w:r>
      <w:r>
        <w:t xml:space="preserve">Показатели, соответствующие 1–2 стенам, говорят о </w:t>
      </w:r>
      <w:proofErr w:type="gramStart"/>
      <w:r>
        <w:t>вы- сокой</w:t>
      </w:r>
      <w:proofErr w:type="gramEnd"/>
      <w:r>
        <w:t xml:space="preserve"> склонности к девиантному поведению; показатели, соответствующие 3–8 стенам, о значительной предрасположенности; показатели, соответству- ющие 9–10 стенам, о низкой склонности (или отсутствии) к девиантному по- </w:t>
      </w:r>
      <w:r>
        <w:rPr>
          <w:spacing w:val="-2"/>
        </w:rPr>
        <w:t>ведению.</w:t>
      </w:r>
    </w:p>
    <w:p w:rsidR="00652D1B" w:rsidRDefault="00652D1B">
      <w:pPr>
        <w:sectPr w:rsidR="00652D1B">
          <w:footerReference w:type="default" r:id="rId58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A95B2E">
      <w:pPr>
        <w:pStyle w:val="a3"/>
        <w:spacing w:before="67"/>
        <w:ind w:left="233" w:right="397"/>
      </w:pPr>
      <w:r>
        <w:lastRenderedPageBreak/>
        <w:t xml:space="preserve">Уровень склонности к аддиктивному поведению (шкала АДП) </w:t>
      </w:r>
      <w:proofErr w:type="gramStart"/>
      <w:r>
        <w:t>оцени- вается</w:t>
      </w:r>
      <w:proofErr w:type="gramEnd"/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следующим</w:t>
      </w:r>
      <w:r>
        <w:rPr>
          <w:spacing w:val="8"/>
        </w:rPr>
        <w:t xml:space="preserve"> </w:t>
      </w:r>
      <w:r>
        <w:t>номерам</w:t>
      </w:r>
      <w:r>
        <w:rPr>
          <w:spacing w:val="8"/>
        </w:rPr>
        <w:t xml:space="preserve"> </w:t>
      </w:r>
      <w:r>
        <w:t>вопросов:</w:t>
      </w:r>
      <w:r>
        <w:rPr>
          <w:spacing w:val="-3"/>
        </w:rPr>
        <w:t xml:space="preserve"> </w:t>
      </w:r>
      <w:r>
        <w:t>3,</w:t>
      </w:r>
      <w:r>
        <w:rPr>
          <w:spacing w:val="9"/>
        </w:rPr>
        <w:t xml:space="preserve"> </w:t>
      </w:r>
      <w:r>
        <w:t>6,</w:t>
      </w:r>
      <w:r>
        <w:rPr>
          <w:spacing w:val="3"/>
        </w:rPr>
        <w:t xml:space="preserve"> </w:t>
      </w:r>
      <w:r>
        <w:t>10,</w:t>
      </w:r>
      <w:r>
        <w:rPr>
          <w:spacing w:val="4"/>
        </w:rPr>
        <w:t xml:space="preserve"> </w:t>
      </w:r>
      <w:r>
        <w:t>11,13,</w:t>
      </w:r>
      <w:r>
        <w:rPr>
          <w:spacing w:val="4"/>
        </w:rPr>
        <w:t xml:space="preserve"> </w:t>
      </w:r>
      <w:r>
        <w:t>16,</w:t>
      </w:r>
      <w:r>
        <w:rPr>
          <w:spacing w:val="3"/>
        </w:rPr>
        <w:t xml:space="preserve"> </w:t>
      </w:r>
      <w:r>
        <w:t>22,</w:t>
      </w:r>
      <w:r>
        <w:rPr>
          <w:spacing w:val="4"/>
        </w:rPr>
        <w:t xml:space="preserve"> </w:t>
      </w:r>
      <w:r>
        <w:t>24,</w:t>
      </w:r>
      <w:r>
        <w:rPr>
          <w:spacing w:val="8"/>
        </w:rPr>
        <w:t xml:space="preserve"> </w:t>
      </w:r>
      <w:r>
        <w:t>26,</w:t>
      </w:r>
      <w:r>
        <w:rPr>
          <w:spacing w:val="4"/>
        </w:rPr>
        <w:t xml:space="preserve"> </w:t>
      </w:r>
      <w:r>
        <w:t>28,</w:t>
      </w:r>
      <w:r>
        <w:rPr>
          <w:spacing w:val="4"/>
        </w:rPr>
        <w:t xml:space="preserve"> </w:t>
      </w:r>
      <w:r>
        <w:rPr>
          <w:spacing w:val="-5"/>
        </w:rPr>
        <w:t>29,</w:t>
      </w:r>
    </w:p>
    <w:p w:rsidR="00652D1B" w:rsidRDefault="00A95B2E">
      <w:pPr>
        <w:pStyle w:val="a3"/>
        <w:spacing w:line="321" w:lineRule="exact"/>
        <w:ind w:left="233" w:firstLine="0"/>
      </w:pPr>
      <w:r>
        <w:t>31,</w:t>
      </w:r>
      <w:r>
        <w:rPr>
          <w:spacing w:val="-1"/>
        </w:rPr>
        <w:t xml:space="preserve"> </w:t>
      </w:r>
      <w:r>
        <w:t>32,33,</w:t>
      </w:r>
      <w:r>
        <w:rPr>
          <w:spacing w:val="1"/>
        </w:rPr>
        <w:t xml:space="preserve"> </w:t>
      </w:r>
      <w:r>
        <w:t>37,</w:t>
      </w:r>
      <w:r>
        <w:rPr>
          <w:spacing w:val="-4"/>
        </w:rPr>
        <w:t xml:space="preserve"> </w:t>
      </w:r>
      <w:r>
        <w:t>38,39, 42,</w:t>
      </w:r>
      <w:r>
        <w:rPr>
          <w:spacing w:val="-5"/>
        </w:rPr>
        <w:t xml:space="preserve"> </w:t>
      </w:r>
      <w:r>
        <w:t>43,</w:t>
      </w:r>
      <w:r>
        <w:rPr>
          <w:spacing w:val="1"/>
        </w:rPr>
        <w:t xml:space="preserve"> </w:t>
      </w:r>
      <w:r>
        <w:t>45,</w:t>
      </w:r>
      <w:r>
        <w:rPr>
          <w:spacing w:val="-5"/>
        </w:rPr>
        <w:t xml:space="preserve"> </w:t>
      </w:r>
      <w:r>
        <w:rPr>
          <w:spacing w:val="-2"/>
        </w:rPr>
        <w:t>46,48.</w:t>
      </w:r>
    </w:p>
    <w:p w:rsidR="00652D1B" w:rsidRDefault="00A95B2E">
      <w:pPr>
        <w:pStyle w:val="a3"/>
        <w:spacing w:line="244" w:lineRule="auto"/>
        <w:ind w:left="233" w:right="387"/>
      </w:pPr>
      <w:r>
        <w:t xml:space="preserve">Уровень склонности к делинквентному поведению (шкала ДП) </w:t>
      </w:r>
      <w:proofErr w:type="gramStart"/>
      <w:r>
        <w:t>оцени- вается</w:t>
      </w:r>
      <w:proofErr w:type="gramEnd"/>
      <w:r>
        <w:rPr>
          <w:spacing w:val="18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следующим</w:t>
      </w:r>
      <w:r>
        <w:rPr>
          <w:spacing w:val="16"/>
        </w:rPr>
        <w:t xml:space="preserve"> </w:t>
      </w:r>
      <w:r>
        <w:t>номерам</w:t>
      </w:r>
      <w:r>
        <w:rPr>
          <w:spacing w:val="18"/>
        </w:rPr>
        <w:t xml:space="preserve"> </w:t>
      </w:r>
      <w:r>
        <w:t>вопросов:</w:t>
      </w:r>
      <w:r>
        <w:rPr>
          <w:spacing w:val="11"/>
        </w:rPr>
        <w:t xml:space="preserve"> </w:t>
      </w:r>
      <w:r>
        <w:t>5,7,</w:t>
      </w:r>
      <w:r>
        <w:rPr>
          <w:spacing w:val="18"/>
        </w:rPr>
        <w:t xml:space="preserve"> </w:t>
      </w:r>
      <w:r>
        <w:t>8,</w:t>
      </w:r>
      <w:r>
        <w:rPr>
          <w:spacing w:val="18"/>
        </w:rPr>
        <w:t xml:space="preserve"> </w:t>
      </w:r>
      <w:r>
        <w:t>12,</w:t>
      </w:r>
      <w:r>
        <w:rPr>
          <w:spacing w:val="13"/>
        </w:rPr>
        <w:t xml:space="preserve"> </w:t>
      </w:r>
      <w:r>
        <w:t>14,</w:t>
      </w:r>
      <w:r>
        <w:rPr>
          <w:spacing w:val="17"/>
        </w:rPr>
        <w:t xml:space="preserve"> </w:t>
      </w:r>
      <w:r>
        <w:t>15,</w:t>
      </w:r>
      <w:r>
        <w:rPr>
          <w:spacing w:val="17"/>
        </w:rPr>
        <w:t xml:space="preserve"> </w:t>
      </w:r>
      <w:r>
        <w:t>17,</w:t>
      </w:r>
      <w:r>
        <w:rPr>
          <w:spacing w:val="13"/>
        </w:rPr>
        <w:t xml:space="preserve"> </w:t>
      </w:r>
      <w:r>
        <w:t>18,</w:t>
      </w:r>
      <w:r>
        <w:rPr>
          <w:spacing w:val="17"/>
        </w:rPr>
        <w:t xml:space="preserve"> </w:t>
      </w:r>
      <w:r>
        <w:t>19,</w:t>
      </w:r>
      <w:r>
        <w:rPr>
          <w:spacing w:val="13"/>
        </w:rPr>
        <w:t xml:space="preserve"> </w:t>
      </w:r>
      <w:r>
        <w:t>21,</w:t>
      </w:r>
      <w:r>
        <w:rPr>
          <w:spacing w:val="18"/>
        </w:rPr>
        <w:t xml:space="preserve"> </w:t>
      </w:r>
      <w:r>
        <w:rPr>
          <w:spacing w:val="-5"/>
        </w:rPr>
        <w:t>23,</w:t>
      </w:r>
    </w:p>
    <w:p w:rsidR="00652D1B" w:rsidRDefault="00A95B2E">
      <w:pPr>
        <w:pStyle w:val="a3"/>
        <w:spacing w:line="314" w:lineRule="exact"/>
        <w:ind w:left="233" w:firstLine="0"/>
      </w:pPr>
      <w:r>
        <w:t>27, 35, 40,</w:t>
      </w:r>
      <w:r>
        <w:rPr>
          <w:spacing w:val="-4"/>
        </w:rPr>
        <w:t xml:space="preserve"> </w:t>
      </w:r>
      <w:r>
        <w:rPr>
          <w:spacing w:val="-5"/>
        </w:rPr>
        <w:t>41.</w:t>
      </w:r>
    </w:p>
    <w:p w:rsidR="00652D1B" w:rsidRDefault="00A95B2E">
      <w:pPr>
        <w:pStyle w:val="a3"/>
        <w:ind w:left="233" w:right="398"/>
      </w:pPr>
      <w:r>
        <w:t>Уровень суицидальной предрасположенности (шкала СР) оценивается по следующим номерам вопросов: 2, 4, 9, 20, 25, 30, 34, 36, 44, 47.</w:t>
      </w:r>
    </w:p>
    <w:p w:rsidR="00652D1B" w:rsidRDefault="00A95B2E">
      <w:pPr>
        <w:pStyle w:val="a3"/>
        <w:ind w:left="233" w:right="397"/>
      </w:pPr>
      <w:r>
        <w:t xml:space="preserve">При дальнейшей обработке «сырые» значения по отдельным шкалам суммируются, определяется суммарный балл (склонность к девиантным формам поведения), который затем переводится в 10-балльную шкалу </w:t>
      </w:r>
      <w:proofErr w:type="gramStart"/>
      <w:r>
        <w:t>нор- мального</w:t>
      </w:r>
      <w:proofErr w:type="gramEnd"/>
      <w:r>
        <w:t xml:space="preserve"> распределения (стены).</w:t>
      </w:r>
    </w:p>
    <w:p w:rsidR="00652D1B" w:rsidRDefault="00652D1B">
      <w:pPr>
        <w:sectPr w:rsidR="00652D1B">
          <w:footerReference w:type="default" r:id="rId59"/>
          <w:pgSz w:w="11910" w:h="16840"/>
          <w:pgMar w:top="1040" w:right="1020" w:bottom="960" w:left="900" w:header="0" w:footer="778" w:gutter="0"/>
          <w:cols w:space="720"/>
        </w:sect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ind w:left="0" w:firstLine="0"/>
        <w:jc w:val="left"/>
        <w:rPr>
          <w:sz w:val="20"/>
        </w:rPr>
      </w:pPr>
    </w:p>
    <w:p w:rsidR="00652D1B" w:rsidRDefault="00652D1B">
      <w:pPr>
        <w:pStyle w:val="a3"/>
        <w:spacing w:before="3"/>
        <w:ind w:left="0" w:firstLine="0"/>
        <w:jc w:val="left"/>
      </w:pPr>
    </w:p>
    <w:p w:rsidR="00652D1B" w:rsidRDefault="00A95B2E">
      <w:pPr>
        <w:pStyle w:val="2"/>
        <w:spacing w:before="87"/>
        <w:ind w:left="1886" w:right="1474"/>
        <w:jc w:val="center"/>
      </w:pPr>
      <w:r>
        <w:t>Профилактика</w:t>
      </w:r>
      <w:r>
        <w:rPr>
          <w:spacing w:val="-10"/>
        </w:rPr>
        <w:t xml:space="preserve"> </w:t>
      </w:r>
      <w:r>
        <w:t>правонарушений</w:t>
      </w:r>
      <w:r>
        <w:rPr>
          <w:spacing w:val="-1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образовательной среде: вопросы диагностики и коррекции нарушений поведения</w:t>
      </w:r>
    </w:p>
    <w:p w:rsidR="00652D1B" w:rsidRDefault="00A95B2E">
      <w:pPr>
        <w:pStyle w:val="a3"/>
        <w:ind w:left="421" w:right="15" w:firstLine="0"/>
        <w:jc w:val="center"/>
      </w:pPr>
      <w:r>
        <w:t>(практическое</w:t>
      </w:r>
      <w:r>
        <w:rPr>
          <w:spacing w:val="-5"/>
        </w:rPr>
        <w:t xml:space="preserve"> </w:t>
      </w:r>
      <w:r>
        <w:t>руководство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педагогов-психологов общеобразовательных организаций)</w:t>
      </w:r>
    </w:p>
    <w:p w:rsidR="00652D1B" w:rsidRDefault="00652D1B">
      <w:pPr>
        <w:pStyle w:val="a3"/>
        <w:spacing w:before="4"/>
        <w:ind w:left="0" w:firstLine="0"/>
        <w:jc w:val="left"/>
        <w:rPr>
          <w:sz w:val="27"/>
        </w:rPr>
      </w:pPr>
    </w:p>
    <w:p w:rsidR="00652D1B" w:rsidRDefault="00A95B2E">
      <w:pPr>
        <w:pStyle w:val="a3"/>
        <w:spacing w:before="1"/>
        <w:ind w:left="1908" w:right="1509" w:hanging="2"/>
        <w:jc w:val="center"/>
      </w:pPr>
      <w:r>
        <w:t>Форм.бум.60х84 1/16. Усл.п.л. 3</w:t>
      </w:r>
      <w:r>
        <w:rPr>
          <w:spacing w:val="40"/>
        </w:rPr>
        <w:t xml:space="preserve"> </w:t>
      </w:r>
      <w:r>
        <w:t>Гарнитура Times Институт</w:t>
      </w:r>
      <w:r>
        <w:rPr>
          <w:spacing w:val="-10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Республики</w:t>
      </w:r>
      <w:r>
        <w:rPr>
          <w:spacing w:val="-10"/>
        </w:rPr>
        <w:t xml:space="preserve"> </w:t>
      </w:r>
      <w:r>
        <w:t>Татарстан 420015 Казань, Б. Красная, 68</w:t>
      </w:r>
    </w:p>
    <w:p w:rsidR="00652D1B" w:rsidRDefault="00A95B2E">
      <w:pPr>
        <w:pStyle w:val="a3"/>
        <w:spacing w:line="321" w:lineRule="exact"/>
        <w:ind w:left="1539" w:right="426" w:firstLine="0"/>
        <w:jc w:val="center"/>
      </w:pPr>
      <w:r>
        <w:t>Тел.:</w:t>
      </w:r>
      <w:r>
        <w:rPr>
          <w:spacing w:val="-16"/>
        </w:rPr>
        <w:t xml:space="preserve"> </w:t>
      </w:r>
      <w:r>
        <w:t>(843)236-65-63</w:t>
      </w:r>
      <w:r>
        <w:rPr>
          <w:spacing w:val="-11"/>
        </w:rPr>
        <w:t xml:space="preserve"> </w:t>
      </w:r>
      <w:r>
        <w:t>тел./факс</w:t>
      </w:r>
      <w:r>
        <w:rPr>
          <w:spacing w:val="-10"/>
        </w:rPr>
        <w:t xml:space="preserve"> </w:t>
      </w:r>
      <w:r>
        <w:t>(843)236-62-</w:t>
      </w:r>
      <w:r>
        <w:rPr>
          <w:spacing w:val="-5"/>
        </w:rPr>
        <w:t>42</w:t>
      </w:r>
    </w:p>
    <w:p w:rsidR="00652D1B" w:rsidRDefault="00A95B2E">
      <w:pPr>
        <w:pStyle w:val="a3"/>
        <w:spacing w:before="5"/>
        <w:ind w:left="1539" w:right="425" w:firstLine="0"/>
        <w:jc w:val="center"/>
      </w:pPr>
      <w:r>
        <w:t>E-mail:</w:t>
      </w:r>
      <w:r>
        <w:rPr>
          <w:spacing w:val="-10"/>
        </w:rPr>
        <w:t xml:space="preserve"> </w:t>
      </w:r>
      <w:hyperlink r:id="rId60">
        <w:r>
          <w:rPr>
            <w:spacing w:val="-2"/>
          </w:rPr>
          <w:t>irort2011@gmail.com</w:t>
        </w:r>
      </w:hyperlink>
    </w:p>
    <w:sectPr w:rsidR="00652D1B">
      <w:footerReference w:type="default" r:id="rId61"/>
      <w:pgSz w:w="11910" w:h="16840"/>
      <w:pgMar w:top="1580" w:right="1020" w:bottom="960" w:left="90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24D" w:rsidRDefault="004B524D">
      <w:r>
        <w:separator/>
      </w:r>
    </w:p>
  </w:endnote>
  <w:endnote w:type="continuationSeparator" w:id="0">
    <w:p w:rsidR="004B524D" w:rsidRDefault="004B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94" type="#_x0000_t202" style="position:absolute;margin-left:286.65pt;margin-top:792.05pt;width:8pt;height:15.3pt;z-index:-16700416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85" type="#_x0000_t202" style="position:absolute;margin-left:297.7pt;margin-top:792.05pt;width:14pt;height:15.3pt;z-index:-16695808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84" type="#_x0000_t202" style="position:absolute;margin-left:283.5pt;margin-top:792.05pt;width:14pt;height:15.3pt;z-index:-16695296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83" type="#_x0000_t202" style="position:absolute;margin-left:297.7pt;margin-top:792.05pt;width:14pt;height:15.3pt;z-index:-16694784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82" type="#_x0000_t202" style="position:absolute;margin-left:283.5pt;margin-top:792.05pt;width:14pt;height:15.3pt;z-index:-16694272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81" type="#_x0000_t202" style="position:absolute;margin-left:297.7pt;margin-top:792.05pt;width:14pt;height:15.3pt;z-index:-16693760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80" type="#_x0000_t202" style="position:absolute;margin-left:283.5pt;margin-top:792.05pt;width:14pt;height:15.3pt;z-index:-16693248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79" type="#_x0000_t202" style="position:absolute;margin-left:297.7pt;margin-top:792.05pt;width:14pt;height:15.3pt;z-index:-16692736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78" type="#_x0000_t202" style="position:absolute;margin-left:283.5pt;margin-top:792.05pt;width:14pt;height:15.3pt;z-index:-16692224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9" o:spid="_x0000_s2077" type="#_x0000_t202" style="position:absolute;margin-left:297.7pt;margin-top:792.05pt;width:14pt;height:15.3pt;z-index:-16691712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7" o:spid="_x0000_s2076" type="#_x0000_t202" style="position:absolute;margin-left:283.5pt;margin-top:792.05pt;width:14pt;height:15.3pt;z-index:-16691200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93" type="#_x0000_t202" style="position:absolute;margin-left:300.8pt;margin-top:792.05pt;width:8pt;height:15.3pt;z-index:-16699904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1" o:spid="_x0000_s2075" type="#_x0000_t202" style="position:absolute;margin-left:297.7pt;margin-top:792.05pt;width:14pt;height:15.3pt;z-index:-16690688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22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5" o:spid="_x0000_s2074" type="#_x0000_t202" style="position:absolute;margin-left:283.5pt;margin-top:792.05pt;width:14pt;height:15.3pt;z-index:-16690176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1" o:spid="_x0000_s2073" type="#_x0000_t202" style="position:absolute;margin-left:297.7pt;margin-top:792.05pt;width:14pt;height:15.3pt;z-index:-16689664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2" o:spid="_x0000_s2072" type="#_x0000_t202" style="position:absolute;margin-left:283.5pt;margin-top:792.05pt;width:14pt;height:15.3pt;z-index:-16689152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3" o:spid="_x0000_s2071" type="#_x0000_t202" style="position:absolute;margin-left:297.7pt;margin-top:792.05pt;width:14pt;height:15.3pt;z-index:-16688640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4" o:spid="_x0000_s2070" type="#_x0000_t202" style="position:absolute;margin-left:283.5pt;margin-top:792.05pt;width:14pt;height:15.3pt;z-index:-16688128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5" o:spid="_x0000_s2069" type="#_x0000_t202" style="position:absolute;margin-left:297.7pt;margin-top:792.05pt;width:14pt;height:15.3pt;z-index:-16687616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6" o:spid="_x0000_s2068" type="#_x0000_t202" style="position:absolute;margin-left:283.5pt;margin-top:792.05pt;width:14pt;height:15.3pt;z-index:-16687104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29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7" o:spid="_x0000_s2067" type="#_x0000_t202" style="position:absolute;margin-left:297.7pt;margin-top:792.05pt;width:14pt;height:15.3pt;z-index:-16686592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8" o:spid="_x0000_s2066" type="#_x0000_t202" style="position:absolute;margin-left:283.5pt;margin-top:792.05pt;width:14pt;height:15.3pt;z-index:-16686080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31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92" type="#_x0000_t202" style="position:absolute;margin-left:286.65pt;margin-top:792.05pt;width:8pt;height:15.3pt;z-index:-16699392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9" o:spid="_x0000_s2065" type="#_x0000_t202" style="position:absolute;margin-left:297.7pt;margin-top:792.05pt;width:14pt;height:15.3pt;z-index:-16685568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0" o:spid="_x0000_s2064" type="#_x0000_t202" style="position:absolute;margin-left:283.5pt;margin-top:792.05pt;width:14pt;height:15.3pt;z-index:-16685056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1" o:spid="_x0000_s2063" type="#_x0000_t202" style="position:absolute;margin-left:297.7pt;margin-top:792.05pt;width:14pt;height:15.3pt;z-index:-16684544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34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2" o:spid="_x0000_s2062" type="#_x0000_t202" style="position:absolute;margin-left:283.5pt;margin-top:792.05pt;width:14pt;height:15.3pt;z-index:-16684032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35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3" o:spid="_x0000_s2061" type="#_x0000_t202" style="position:absolute;margin-left:297.7pt;margin-top:792.05pt;width:14pt;height:15.3pt;z-index:-16683520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36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4" o:spid="_x0000_s2060" type="#_x0000_t202" style="position:absolute;margin-left:283.5pt;margin-top:792.05pt;width:14pt;height:15.3pt;z-index:-16683008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37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5" o:spid="_x0000_s2059" type="#_x0000_t202" style="position:absolute;margin-left:297.7pt;margin-top:792.05pt;width:14pt;height:15.3pt;z-index:-16682496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7" o:spid="_x0000_s2058" type="#_x0000_t202" style="position:absolute;margin-left:283.5pt;margin-top:792.05pt;width:14pt;height:15.3pt;z-index:-16681984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39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8" o:spid="_x0000_s2057" type="#_x0000_t202" style="position:absolute;margin-left:297.7pt;margin-top:792.05pt;width:14pt;height:15.3pt;z-index:-16681472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9" o:spid="_x0000_s2056" type="#_x0000_t202" style="position:absolute;margin-left:283.5pt;margin-top:792.05pt;width:14pt;height:15.3pt;z-index:-16680960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41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91" type="#_x0000_t202" style="position:absolute;margin-left:300.8pt;margin-top:792.05pt;width:8pt;height:15.3pt;z-index:-16698880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0" o:spid="_x0000_s2055" type="#_x0000_t202" style="position:absolute;margin-left:297.7pt;margin-top:792.05pt;width:14pt;height:15.3pt;z-index:-16680448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42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1" o:spid="_x0000_s2054" type="#_x0000_t202" style="position:absolute;margin-left:283.5pt;margin-top:792.05pt;width:14pt;height:15.3pt;z-index:-16679936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43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2" o:spid="_x0000_s2053" type="#_x0000_t202" style="position:absolute;margin-left:297.7pt;margin-top:792.05pt;width:14pt;height:15.3pt;z-index:-16679424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44</w:t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3" o:spid="_x0000_s2052" type="#_x0000_t202" style="position:absolute;margin-left:283.5pt;margin-top:792.05pt;width:14pt;height:15.3pt;z-index:-16678912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45</w:t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4" o:spid="_x0000_s2051" type="#_x0000_t202" style="position:absolute;margin-left:297.7pt;margin-top:792.05pt;width:14pt;height:15.3pt;z-index:-16678400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46</w:t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5" o:spid="_x0000_s2050" type="#_x0000_t202" style="position:absolute;margin-left:283.5pt;margin-top:792.05pt;width:14pt;height:15.3pt;z-index:-16677888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47</w:t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6" o:spid="_x0000_s2049" type="#_x0000_t202" style="position:absolute;margin-left:297.7pt;margin-top:792.05pt;width:14pt;height:15.3pt;z-index:-16677376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48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90" type="#_x0000_t202" style="position:absolute;margin-left:286.65pt;margin-top:792.05pt;width:8pt;height:15.3pt;z-index:-16698368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89" type="#_x0000_t202" style="position:absolute;margin-left:300.8pt;margin-top:792.05pt;width:8pt;height:15.3pt;z-index:-16697856;mso-position-horizontal-relative:page;mso-position-vertical-relative:page" filled="f" stroked="f">
          <v:textbox style="mso-next-textbox:#docshape8"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E17D9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19136" behindDoc="1" locked="0" layoutInCell="1" allowOverlap="1">
              <wp:simplePos x="0" y="0"/>
              <wp:positionH relativeFrom="page">
                <wp:posOffset>3640455</wp:posOffset>
              </wp:positionH>
              <wp:positionV relativeFrom="page">
                <wp:posOffset>10059035</wp:posOffset>
              </wp:positionV>
              <wp:extent cx="101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D1B" w:rsidRDefault="00A95B2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6.65pt;margin-top:792.05pt;width:8pt;height:15.3pt;z-index:-1669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" filled="f" stroked="f">
              <v:textbox inset="0,0,0,0">
                <w:txbxContent>
                  <w:p w:rsidR="00652D1B" w:rsidRDefault="00A95B2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87" type="#_x0000_t202" style="position:absolute;margin-left:297.7pt;margin-top:792.05pt;width:14pt;height:15.3pt;z-index:-16696832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1B" w:rsidRDefault="004B524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86" type="#_x0000_t202" style="position:absolute;margin-left:283.5pt;margin-top:792.05pt;width:14pt;height:15.3pt;z-index:-16696320;mso-position-horizontal-relative:page;mso-position-vertical-relative:page" filled="f" stroked="f">
          <v:textbox inset="0,0,0,0">
            <w:txbxContent>
              <w:p w:rsidR="00652D1B" w:rsidRDefault="00A95B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24D" w:rsidRDefault="004B524D">
      <w:r>
        <w:separator/>
      </w:r>
    </w:p>
  </w:footnote>
  <w:footnote w:type="continuationSeparator" w:id="0">
    <w:p w:rsidR="004B524D" w:rsidRDefault="004B5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37B0"/>
    <w:multiLevelType w:val="multilevel"/>
    <w:tmpl w:val="D9EA85E2"/>
    <w:lvl w:ilvl="0">
      <w:start w:val="3"/>
      <w:numFmt w:val="decimal"/>
      <w:lvlText w:val="%1"/>
      <w:lvlJc w:val="left"/>
      <w:pPr>
        <w:ind w:left="233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5" w:hanging="495"/>
      </w:pPr>
      <w:rPr>
        <w:rFonts w:hint="default"/>
        <w:lang w:val="ru-RU" w:eastAsia="en-US" w:bidi="ar-SA"/>
      </w:rPr>
    </w:lvl>
  </w:abstractNum>
  <w:abstractNum w:abstractNumId="1">
    <w:nsid w:val="0289706A"/>
    <w:multiLevelType w:val="hybridMultilevel"/>
    <w:tmpl w:val="A100189E"/>
    <w:lvl w:ilvl="0" w:tplc="B97C7B48">
      <w:numFmt w:val="bullet"/>
      <w:lvlText w:val=""/>
      <w:lvlJc w:val="left"/>
      <w:pPr>
        <w:ind w:left="233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6A8A43A">
      <w:numFmt w:val="bullet"/>
      <w:lvlText w:val=""/>
      <w:lvlJc w:val="left"/>
      <w:pPr>
        <w:ind w:left="516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5BAE80C">
      <w:numFmt w:val="bullet"/>
      <w:lvlText w:val="•"/>
      <w:lvlJc w:val="left"/>
      <w:pPr>
        <w:ind w:left="1571" w:hanging="423"/>
      </w:pPr>
      <w:rPr>
        <w:rFonts w:hint="default"/>
        <w:lang w:val="ru-RU" w:eastAsia="en-US" w:bidi="ar-SA"/>
      </w:rPr>
    </w:lvl>
    <w:lvl w:ilvl="3" w:tplc="B7D4C380">
      <w:numFmt w:val="bullet"/>
      <w:lvlText w:val="•"/>
      <w:lvlJc w:val="left"/>
      <w:pPr>
        <w:ind w:left="2623" w:hanging="423"/>
      </w:pPr>
      <w:rPr>
        <w:rFonts w:hint="default"/>
        <w:lang w:val="ru-RU" w:eastAsia="en-US" w:bidi="ar-SA"/>
      </w:rPr>
    </w:lvl>
    <w:lvl w:ilvl="4" w:tplc="BB3ED01E">
      <w:numFmt w:val="bullet"/>
      <w:lvlText w:val="•"/>
      <w:lvlJc w:val="left"/>
      <w:pPr>
        <w:ind w:left="3674" w:hanging="423"/>
      </w:pPr>
      <w:rPr>
        <w:rFonts w:hint="default"/>
        <w:lang w:val="ru-RU" w:eastAsia="en-US" w:bidi="ar-SA"/>
      </w:rPr>
    </w:lvl>
    <w:lvl w:ilvl="5" w:tplc="A55404CA">
      <w:numFmt w:val="bullet"/>
      <w:lvlText w:val="•"/>
      <w:lvlJc w:val="left"/>
      <w:pPr>
        <w:ind w:left="4726" w:hanging="423"/>
      </w:pPr>
      <w:rPr>
        <w:rFonts w:hint="default"/>
        <w:lang w:val="ru-RU" w:eastAsia="en-US" w:bidi="ar-SA"/>
      </w:rPr>
    </w:lvl>
    <w:lvl w:ilvl="6" w:tplc="0B74A400">
      <w:numFmt w:val="bullet"/>
      <w:lvlText w:val="•"/>
      <w:lvlJc w:val="left"/>
      <w:pPr>
        <w:ind w:left="5777" w:hanging="423"/>
      </w:pPr>
      <w:rPr>
        <w:rFonts w:hint="default"/>
        <w:lang w:val="ru-RU" w:eastAsia="en-US" w:bidi="ar-SA"/>
      </w:rPr>
    </w:lvl>
    <w:lvl w:ilvl="7" w:tplc="0E32E6AE">
      <w:numFmt w:val="bullet"/>
      <w:lvlText w:val="•"/>
      <w:lvlJc w:val="left"/>
      <w:pPr>
        <w:ind w:left="6829" w:hanging="423"/>
      </w:pPr>
      <w:rPr>
        <w:rFonts w:hint="default"/>
        <w:lang w:val="ru-RU" w:eastAsia="en-US" w:bidi="ar-SA"/>
      </w:rPr>
    </w:lvl>
    <w:lvl w:ilvl="8" w:tplc="64628F94">
      <w:numFmt w:val="bullet"/>
      <w:lvlText w:val="•"/>
      <w:lvlJc w:val="left"/>
      <w:pPr>
        <w:ind w:left="7880" w:hanging="423"/>
      </w:pPr>
      <w:rPr>
        <w:rFonts w:hint="default"/>
        <w:lang w:val="ru-RU" w:eastAsia="en-US" w:bidi="ar-SA"/>
      </w:rPr>
    </w:lvl>
  </w:abstractNum>
  <w:abstractNum w:abstractNumId="2">
    <w:nsid w:val="035B6158"/>
    <w:multiLevelType w:val="hybridMultilevel"/>
    <w:tmpl w:val="4BB00B06"/>
    <w:lvl w:ilvl="0" w:tplc="323C81DC">
      <w:numFmt w:val="bullet"/>
      <w:lvlText w:val="-"/>
      <w:lvlJc w:val="left"/>
      <w:pPr>
        <w:ind w:left="5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A9C3CDE">
      <w:numFmt w:val="bullet"/>
      <w:lvlText w:val="•"/>
      <w:lvlJc w:val="left"/>
      <w:pPr>
        <w:ind w:left="1466" w:hanging="164"/>
      </w:pPr>
      <w:rPr>
        <w:rFonts w:hint="default"/>
        <w:lang w:val="ru-RU" w:eastAsia="en-US" w:bidi="ar-SA"/>
      </w:rPr>
    </w:lvl>
    <w:lvl w:ilvl="2" w:tplc="7CD46984">
      <w:numFmt w:val="bullet"/>
      <w:lvlText w:val="•"/>
      <w:lvlJc w:val="left"/>
      <w:pPr>
        <w:ind w:left="2412" w:hanging="164"/>
      </w:pPr>
      <w:rPr>
        <w:rFonts w:hint="default"/>
        <w:lang w:val="ru-RU" w:eastAsia="en-US" w:bidi="ar-SA"/>
      </w:rPr>
    </w:lvl>
    <w:lvl w:ilvl="3" w:tplc="7DF0DBE4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 w:tplc="5CC0C978">
      <w:numFmt w:val="bullet"/>
      <w:lvlText w:val="•"/>
      <w:lvlJc w:val="left"/>
      <w:pPr>
        <w:ind w:left="4305" w:hanging="164"/>
      </w:pPr>
      <w:rPr>
        <w:rFonts w:hint="default"/>
        <w:lang w:val="ru-RU" w:eastAsia="en-US" w:bidi="ar-SA"/>
      </w:rPr>
    </w:lvl>
    <w:lvl w:ilvl="5" w:tplc="B58E8760">
      <w:numFmt w:val="bullet"/>
      <w:lvlText w:val="•"/>
      <w:lvlJc w:val="left"/>
      <w:pPr>
        <w:ind w:left="5252" w:hanging="164"/>
      </w:pPr>
      <w:rPr>
        <w:rFonts w:hint="default"/>
        <w:lang w:val="ru-RU" w:eastAsia="en-US" w:bidi="ar-SA"/>
      </w:rPr>
    </w:lvl>
    <w:lvl w:ilvl="6" w:tplc="0EAA036A">
      <w:numFmt w:val="bullet"/>
      <w:lvlText w:val="•"/>
      <w:lvlJc w:val="left"/>
      <w:pPr>
        <w:ind w:left="6198" w:hanging="164"/>
      </w:pPr>
      <w:rPr>
        <w:rFonts w:hint="default"/>
        <w:lang w:val="ru-RU" w:eastAsia="en-US" w:bidi="ar-SA"/>
      </w:rPr>
    </w:lvl>
    <w:lvl w:ilvl="7" w:tplc="75802C72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 w:tplc="8BCC748E">
      <w:numFmt w:val="bullet"/>
      <w:lvlText w:val="•"/>
      <w:lvlJc w:val="left"/>
      <w:pPr>
        <w:ind w:left="8091" w:hanging="164"/>
      </w:pPr>
      <w:rPr>
        <w:rFonts w:hint="default"/>
        <w:lang w:val="ru-RU" w:eastAsia="en-US" w:bidi="ar-SA"/>
      </w:rPr>
    </w:lvl>
  </w:abstractNum>
  <w:abstractNum w:abstractNumId="3">
    <w:nsid w:val="04880175"/>
    <w:multiLevelType w:val="hybridMultilevel"/>
    <w:tmpl w:val="2DCA270A"/>
    <w:lvl w:ilvl="0" w:tplc="0076ECC0">
      <w:numFmt w:val="bullet"/>
      <w:lvlText w:val="-"/>
      <w:lvlJc w:val="left"/>
      <w:pPr>
        <w:ind w:left="51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6687D2C">
      <w:numFmt w:val="bullet"/>
      <w:lvlText w:val="•"/>
      <w:lvlJc w:val="left"/>
      <w:pPr>
        <w:ind w:left="1466" w:hanging="207"/>
      </w:pPr>
      <w:rPr>
        <w:rFonts w:hint="default"/>
        <w:lang w:val="ru-RU" w:eastAsia="en-US" w:bidi="ar-SA"/>
      </w:rPr>
    </w:lvl>
    <w:lvl w:ilvl="2" w:tplc="78C83130">
      <w:numFmt w:val="bullet"/>
      <w:lvlText w:val="•"/>
      <w:lvlJc w:val="left"/>
      <w:pPr>
        <w:ind w:left="2412" w:hanging="207"/>
      </w:pPr>
      <w:rPr>
        <w:rFonts w:hint="default"/>
        <w:lang w:val="ru-RU" w:eastAsia="en-US" w:bidi="ar-SA"/>
      </w:rPr>
    </w:lvl>
    <w:lvl w:ilvl="3" w:tplc="43CEBB5A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4" w:tplc="E380333E">
      <w:numFmt w:val="bullet"/>
      <w:lvlText w:val="•"/>
      <w:lvlJc w:val="left"/>
      <w:pPr>
        <w:ind w:left="4305" w:hanging="207"/>
      </w:pPr>
      <w:rPr>
        <w:rFonts w:hint="default"/>
        <w:lang w:val="ru-RU" w:eastAsia="en-US" w:bidi="ar-SA"/>
      </w:rPr>
    </w:lvl>
    <w:lvl w:ilvl="5" w:tplc="25FC7B1E">
      <w:numFmt w:val="bullet"/>
      <w:lvlText w:val="•"/>
      <w:lvlJc w:val="left"/>
      <w:pPr>
        <w:ind w:left="5252" w:hanging="207"/>
      </w:pPr>
      <w:rPr>
        <w:rFonts w:hint="default"/>
        <w:lang w:val="ru-RU" w:eastAsia="en-US" w:bidi="ar-SA"/>
      </w:rPr>
    </w:lvl>
    <w:lvl w:ilvl="6" w:tplc="B298F988">
      <w:numFmt w:val="bullet"/>
      <w:lvlText w:val="•"/>
      <w:lvlJc w:val="left"/>
      <w:pPr>
        <w:ind w:left="6198" w:hanging="207"/>
      </w:pPr>
      <w:rPr>
        <w:rFonts w:hint="default"/>
        <w:lang w:val="ru-RU" w:eastAsia="en-US" w:bidi="ar-SA"/>
      </w:rPr>
    </w:lvl>
    <w:lvl w:ilvl="7" w:tplc="5944EAC8">
      <w:numFmt w:val="bullet"/>
      <w:lvlText w:val="•"/>
      <w:lvlJc w:val="left"/>
      <w:pPr>
        <w:ind w:left="7144" w:hanging="207"/>
      </w:pPr>
      <w:rPr>
        <w:rFonts w:hint="default"/>
        <w:lang w:val="ru-RU" w:eastAsia="en-US" w:bidi="ar-SA"/>
      </w:rPr>
    </w:lvl>
    <w:lvl w:ilvl="8" w:tplc="892856CC">
      <w:numFmt w:val="bullet"/>
      <w:lvlText w:val="•"/>
      <w:lvlJc w:val="left"/>
      <w:pPr>
        <w:ind w:left="8091" w:hanging="207"/>
      </w:pPr>
      <w:rPr>
        <w:rFonts w:hint="default"/>
        <w:lang w:val="ru-RU" w:eastAsia="en-US" w:bidi="ar-SA"/>
      </w:rPr>
    </w:lvl>
  </w:abstractNum>
  <w:abstractNum w:abstractNumId="4">
    <w:nsid w:val="064E7F5C"/>
    <w:multiLevelType w:val="multilevel"/>
    <w:tmpl w:val="9042B844"/>
    <w:lvl w:ilvl="0">
      <w:start w:val="2"/>
      <w:numFmt w:val="decimal"/>
      <w:lvlText w:val="%1"/>
      <w:lvlJc w:val="left"/>
      <w:pPr>
        <w:ind w:left="516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6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1" w:hanging="495"/>
      </w:pPr>
      <w:rPr>
        <w:rFonts w:hint="default"/>
        <w:lang w:val="ru-RU" w:eastAsia="en-US" w:bidi="ar-SA"/>
      </w:rPr>
    </w:lvl>
  </w:abstractNum>
  <w:abstractNum w:abstractNumId="5">
    <w:nsid w:val="0C5D016C"/>
    <w:multiLevelType w:val="hybridMultilevel"/>
    <w:tmpl w:val="79621634"/>
    <w:lvl w:ilvl="0" w:tplc="34502C7A">
      <w:start w:val="1"/>
      <w:numFmt w:val="decimal"/>
      <w:lvlText w:val="%1."/>
      <w:lvlJc w:val="left"/>
      <w:pPr>
        <w:ind w:left="233" w:hanging="3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14C3284">
      <w:numFmt w:val="bullet"/>
      <w:lvlText w:val=""/>
      <w:lvlJc w:val="left"/>
      <w:pPr>
        <w:ind w:left="233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62DABB2A">
      <w:numFmt w:val="bullet"/>
      <w:lvlText w:val="•"/>
      <w:lvlJc w:val="left"/>
      <w:pPr>
        <w:ind w:left="2188" w:hanging="423"/>
      </w:pPr>
      <w:rPr>
        <w:rFonts w:hint="default"/>
        <w:lang w:val="ru-RU" w:eastAsia="en-US" w:bidi="ar-SA"/>
      </w:rPr>
    </w:lvl>
    <w:lvl w:ilvl="3" w:tplc="D6CCCCEA">
      <w:numFmt w:val="bullet"/>
      <w:lvlText w:val="•"/>
      <w:lvlJc w:val="left"/>
      <w:pPr>
        <w:ind w:left="3163" w:hanging="423"/>
      </w:pPr>
      <w:rPr>
        <w:rFonts w:hint="default"/>
        <w:lang w:val="ru-RU" w:eastAsia="en-US" w:bidi="ar-SA"/>
      </w:rPr>
    </w:lvl>
    <w:lvl w:ilvl="4" w:tplc="D7D80448">
      <w:numFmt w:val="bullet"/>
      <w:lvlText w:val="•"/>
      <w:lvlJc w:val="left"/>
      <w:pPr>
        <w:ind w:left="4137" w:hanging="423"/>
      </w:pPr>
      <w:rPr>
        <w:rFonts w:hint="default"/>
        <w:lang w:val="ru-RU" w:eastAsia="en-US" w:bidi="ar-SA"/>
      </w:rPr>
    </w:lvl>
    <w:lvl w:ilvl="5" w:tplc="91CE16D2">
      <w:numFmt w:val="bullet"/>
      <w:lvlText w:val="•"/>
      <w:lvlJc w:val="left"/>
      <w:pPr>
        <w:ind w:left="5112" w:hanging="423"/>
      </w:pPr>
      <w:rPr>
        <w:rFonts w:hint="default"/>
        <w:lang w:val="ru-RU" w:eastAsia="en-US" w:bidi="ar-SA"/>
      </w:rPr>
    </w:lvl>
    <w:lvl w:ilvl="6" w:tplc="F842B31A">
      <w:numFmt w:val="bullet"/>
      <w:lvlText w:val="•"/>
      <w:lvlJc w:val="left"/>
      <w:pPr>
        <w:ind w:left="6086" w:hanging="423"/>
      </w:pPr>
      <w:rPr>
        <w:rFonts w:hint="default"/>
        <w:lang w:val="ru-RU" w:eastAsia="en-US" w:bidi="ar-SA"/>
      </w:rPr>
    </w:lvl>
    <w:lvl w:ilvl="7" w:tplc="6B087B66">
      <w:numFmt w:val="bullet"/>
      <w:lvlText w:val="•"/>
      <w:lvlJc w:val="left"/>
      <w:pPr>
        <w:ind w:left="7060" w:hanging="423"/>
      </w:pPr>
      <w:rPr>
        <w:rFonts w:hint="default"/>
        <w:lang w:val="ru-RU" w:eastAsia="en-US" w:bidi="ar-SA"/>
      </w:rPr>
    </w:lvl>
    <w:lvl w:ilvl="8" w:tplc="61BA7788">
      <w:numFmt w:val="bullet"/>
      <w:lvlText w:val="•"/>
      <w:lvlJc w:val="left"/>
      <w:pPr>
        <w:ind w:left="8035" w:hanging="423"/>
      </w:pPr>
      <w:rPr>
        <w:rFonts w:hint="default"/>
        <w:lang w:val="ru-RU" w:eastAsia="en-US" w:bidi="ar-SA"/>
      </w:rPr>
    </w:lvl>
  </w:abstractNum>
  <w:abstractNum w:abstractNumId="6">
    <w:nsid w:val="15FE70B4"/>
    <w:multiLevelType w:val="hybridMultilevel"/>
    <w:tmpl w:val="D1BCCE54"/>
    <w:lvl w:ilvl="0" w:tplc="E3EEC2C8">
      <w:start w:val="1"/>
      <w:numFmt w:val="decimal"/>
      <w:lvlText w:val="%1."/>
      <w:lvlJc w:val="left"/>
      <w:pPr>
        <w:ind w:left="233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5DA5AAC">
      <w:numFmt w:val="bullet"/>
      <w:lvlText w:val="•"/>
      <w:lvlJc w:val="left"/>
      <w:pPr>
        <w:ind w:left="1214" w:hanging="356"/>
      </w:pPr>
      <w:rPr>
        <w:rFonts w:hint="default"/>
        <w:lang w:val="ru-RU" w:eastAsia="en-US" w:bidi="ar-SA"/>
      </w:rPr>
    </w:lvl>
    <w:lvl w:ilvl="2" w:tplc="D77C2DA4">
      <w:numFmt w:val="bullet"/>
      <w:lvlText w:val="•"/>
      <w:lvlJc w:val="left"/>
      <w:pPr>
        <w:ind w:left="2188" w:hanging="356"/>
      </w:pPr>
      <w:rPr>
        <w:rFonts w:hint="default"/>
        <w:lang w:val="ru-RU" w:eastAsia="en-US" w:bidi="ar-SA"/>
      </w:rPr>
    </w:lvl>
    <w:lvl w:ilvl="3" w:tplc="6930B832">
      <w:numFmt w:val="bullet"/>
      <w:lvlText w:val="•"/>
      <w:lvlJc w:val="left"/>
      <w:pPr>
        <w:ind w:left="3163" w:hanging="356"/>
      </w:pPr>
      <w:rPr>
        <w:rFonts w:hint="default"/>
        <w:lang w:val="ru-RU" w:eastAsia="en-US" w:bidi="ar-SA"/>
      </w:rPr>
    </w:lvl>
    <w:lvl w:ilvl="4" w:tplc="011AB1E8">
      <w:numFmt w:val="bullet"/>
      <w:lvlText w:val="•"/>
      <w:lvlJc w:val="left"/>
      <w:pPr>
        <w:ind w:left="4137" w:hanging="356"/>
      </w:pPr>
      <w:rPr>
        <w:rFonts w:hint="default"/>
        <w:lang w:val="ru-RU" w:eastAsia="en-US" w:bidi="ar-SA"/>
      </w:rPr>
    </w:lvl>
    <w:lvl w:ilvl="5" w:tplc="85B6331A">
      <w:numFmt w:val="bullet"/>
      <w:lvlText w:val="•"/>
      <w:lvlJc w:val="left"/>
      <w:pPr>
        <w:ind w:left="5112" w:hanging="356"/>
      </w:pPr>
      <w:rPr>
        <w:rFonts w:hint="default"/>
        <w:lang w:val="ru-RU" w:eastAsia="en-US" w:bidi="ar-SA"/>
      </w:rPr>
    </w:lvl>
    <w:lvl w:ilvl="6" w:tplc="E5AC98D2">
      <w:numFmt w:val="bullet"/>
      <w:lvlText w:val="•"/>
      <w:lvlJc w:val="left"/>
      <w:pPr>
        <w:ind w:left="6086" w:hanging="356"/>
      </w:pPr>
      <w:rPr>
        <w:rFonts w:hint="default"/>
        <w:lang w:val="ru-RU" w:eastAsia="en-US" w:bidi="ar-SA"/>
      </w:rPr>
    </w:lvl>
    <w:lvl w:ilvl="7" w:tplc="38C4138A">
      <w:numFmt w:val="bullet"/>
      <w:lvlText w:val="•"/>
      <w:lvlJc w:val="left"/>
      <w:pPr>
        <w:ind w:left="7060" w:hanging="356"/>
      </w:pPr>
      <w:rPr>
        <w:rFonts w:hint="default"/>
        <w:lang w:val="ru-RU" w:eastAsia="en-US" w:bidi="ar-SA"/>
      </w:rPr>
    </w:lvl>
    <w:lvl w:ilvl="8" w:tplc="D38653FE">
      <w:numFmt w:val="bullet"/>
      <w:lvlText w:val="•"/>
      <w:lvlJc w:val="left"/>
      <w:pPr>
        <w:ind w:left="8035" w:hanging="356"/>
      </w:pPr>
      <w:rPr>
        <w:rFonts w:hint="default"/>
        <w:lang w:val="ru-RU" w:eastAsia="en-US" w:bidi="ar-SA"/>
      </w:rPr>
    </w:lvl>
  </w:abstractNum>
  <w:abstractNum w:abstractNumId="7">
    <w:nsid w:val="1680642B"/>
    <w:multiLevelType w:val="multilevel"/>
    <w:tmpl w:val="A9B8A682"/>
    <w:lvl w:ilvl="0">
      <w:start w:val="4"/>
      <w:numFmt w:val="decimal"/>
      <w:lvlText w:val="%1"/>
      <w:lvlJc w:val="left"/>
      <w:pPr>
        <w:ind w:left="516" w:hanging="7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6" w:hanging="7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2" w:hanging="7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7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5" w:hanging="7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7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8" w:hanging="7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7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1" w:hanging="798"/>
      </w:pPr>
      <w:rPr>
        <w:rFonts w:hint="default"/>
        <w:lang w:val="ru-RU" w:eastAsia="en-US" w:bidi="ar-SA"/>
      </w:rPr>
    </w:lvl>
  </w:abstractNum>
  <w:abstractNum w:abstractNumId="8">
    <w:nsid w:val="177506D9"/>
    <w:multiLevelType w:val="hybridMultilevel"/>
    <w:tmpl w:val="DC4C023A"/>
    <w:lvl w:ilvl="0" w:tplc="C4E0669E">
      <w:numFmt w:val="bullet"/>
      <w:lvlText w:val=""/>
      <w:lvlJc w:val="left"/>
      <w:pPr>
        <w:ind w:left="233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0804A80">
      <w:numFmt w:val="bullet"/>
      <w:lvlText w:val=""/>
      <w:lvlJc w:val="left"/>
      <w:pPr>
        <w:ind w:left="516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92FE8480">
      <w:numFmt w:val="bullet"/>
      <w:lvlText w:val="•"/>
      <w:lvlJc w:val="left"/>
      <w:pPr>
        <w:ind w:left="1571" w:hanging="423"/>
      </w:pPr>
      <w:rPr>
        <w:rFonts w:hint="default"/>
        <w:lang w:val="ru-RU" w:eastAsia="en-US" w:bidi="ar-SA"/>
      </w:rPr>
    </w:lvl>
    <w:lvl w:ilvl="3" w:tplc="A7D8B1D4">
      <w:numFmt w:val="bullet"/>
      <w:lvlText w:val="•"/>
      <w:lvlJc w:val="left"/>
      <w:pPr>
        <w:ind w:left="2623" w:hanging="423"/>
      </w:pPr>
      <w:rPr>
        <w:rFonts w:hint="default"/>
        <w:lang w:val="ru-RU" w:eastAsia="en-US" w:bidi="ar-SA"/>
      </w:rPr>
    </w:lvl>
    <w:lvl w:ilvl="4" w:tplc="B34A8F16">
      <w:numFmt w:val="bullet"/>
      <w:lvlText w:val="•"/>
      <w:lvlJc w:val="left"/>
      <w:pPr>
        <w:ind w:left="3674" w:hanging="423"/>
      </w:pPr>
      <w:rPr>
        <w:rFonts w:hint="default"/>
        <w:lang w:val="ru-RU" w:eastAsia="en-US" w:bidi="ar-SA"/>
      </w:rPr>
    </w:lvl>
    <w:lvl w:ilvl="5" w:tplc="BE52C41A">
      <w:numFmt w:val="bullet"/>
      <w:lvlText w:val="•"/>
      <w:lvlJc w:val="left"/>
      <w:pPr>
        <w:ind w:left="4726" w:hanging="423"/>
      </w:pPr>
      <w:rPr>
        <w:rFonts w:hint="default"/>
        <w:lang w:val="ru-RU" w:eastAsia="en-US" w:bidi="ar-SA"/>
      </w:rPr>
    </w:lvl>
    <w:lvl w:ilvl="6" w:tplc="A2B80DAA">
      <w:numFmt w:val="bullet"/>
      <w:lvlText w:val="•"/>
      <w:lvlJc w:val="left"/>
      <w:pPr>
        <w:ind w:left="5777" w:hanging="423"/>
      </w:pPr>
      <w:rPr>
        <w:rFonts w:hint="default"/>
        <w:lang w:val="ru-RU" w:eastAsia="en-US" w:bidi="ar-SA"/>
      </w:rPr>
    </w:lvl>
    <w:lvl w:ilvl="7" w:tplc="9A08A0DE">
      <w:numFmt w:val="bullet"/>
      <w:lvlText w:val="•"/>
      <w:lvlJc w:val="left"/>
      <w:pPr>
        <w:ind w:left="6829" w:hanging="423"/>
      </w:pPr>
      <w:rPr>
        <w:rFonts w:hint="default"/>
        <w:lang w:val="ru-RU" w:eastAsia="en-US" w:bidi="ar-SA"/>
      </w:rPr>
    </w:lvl>
    <w:lvl w:ilvl="8" w:tplc="D46AA036">
      <w:numFmt w:val="bullet"/>
      <w:lvlText w:val="•"/>
      <w:lvlJc w:val="left"/>
      <w:pPr>
        <w:ind w:left="7880" w:hanging="423"/>
      </w:pPr>
      <w:rPr>
        <w:rFonts w:hint="default"/>
        <w:lang w:val="ru-RU" w:eastAsia="en-US" w:bidi="ar-SA"/>
      </w:rPr>
    </w:lvl>
  </w:abstractNum>
  <w:abstractNum w:abstractNumId="9">
    <w:nsid w:val="18C32314"/>
    <w:multiLevelType w:val="hybridMultilevel"/>
    <w:tmpl w:val="CA1AE478"/>
    <w:lvl w:ilvl="0" w:tplc="9140CDAC">
      <w:numFmt w:val="bullet"/>
      <w:lvlText w:val=""/>
      <w:lvlJc w:val="left"/>
      <w:pPr>
        <w:ind w:left="91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ru-RU" w:eastAsia="en-US" w:bidi="ar-SA"/>
      </w:rPr>
    </w:lvl>
    <w:lvl w:ilvl="1" w:tplc="D81E85B2">
      <w:numFmt w:val="bullet"/>
      <w:lvlText w:val="•"/>
      <w:lvlJc w:val="left"/>
      <w:pPr>
        <w:ind w:left="1826" w:hanging="361"/>
      </w:pPr>
      <w:rPr>
        <w:rFonts w:hint="default"/>
        <w:lang w:val="ru-RU" w:eastAsia="en-US" w:bidi="ar-SA"/>
      </w:rPr>
    </w:lvl>
    <w:lvl w:ilvl="2" w:tplc="A60A55A4">
      <w:numFmt w:val="bullet"/>
      <w:lvlText w:val="•"/>
      <w:lvlJc w:val="left"/>
      <w:pPr>
        <w:ind w:left="2732" w:hanging="361"/>
      </w:pPr>
      <w:rPr>
        <w:rFonts w:hint="default"/>
        <w:lang w:val="ru-RU" w:eastAsia="en-US" w:bidi="ar-SA"/>
      </w:rPr>
    </w:lvl>
    <w:lvl w:ilvl="3" w:tplc="C85AA664">
      <w:numFmt w:val="bullet"/>
      <w:lvlText w:val="•"/>
      <w:lvlJc w:val="left"/>
      <w:pPr>
        <w:ind w:left="3639" w:hanging="361"/>
      </w:pPr>
      <w:rPr>
        <w:rFonts w:hint="default"/>
        <w:lang w:val="ru-RU" w:eastAsia="en-US" w:bidi="ar-SA"/>
      </w:rPr>
    </w:lvl>
    <w:lvl w:ilvl="4" w:tplc="D370FD3A">
      <w:numFmt w:val="bullet"/>
      <w:lvlText w:val="•"/>
      <w:lvlJc w:val="left"/>
      <w:pPr>
        <w:ind w:left="4545" w:hanging="361"/>
      </w:pPr>
      <w:rPr>
        <w:rFonts w:hint="default"/>
        <w:lang w:val="ru-RU" w:eastAsia="en-US" w:bidi="ar-SA"/>
      </w:rPr>
    </w:lvl>
    <w:lvl w:ilvl="5" w:tplc="2BE4532A">
      <w:numFmt w:val="bullet"/>
      <w:lvlText w:val="•"/>
      <w:lvlJc w:val="left"/>
      <w:pPr>
        <w:ind w:left="5452" w:hanging="361"/>
      </w:pPr>
      <w:rPr>
        <w:rFonts w:hint="default"/>
        <w:lang w:val="ru-RU" w:eastAsia="en-US" w:bidi="ar-SA"/>
      </w:rPr>
    </w:lvl>
    <w:lvl w:ilvl="6" w:tplc="D2FCAF08">
      <w:numFmt w:val="bullet"/>
      <w:lvlText w:val="•"/>
      <w:lvlJc w:val="left"/>
      <w:pPr>
        <w:ind w:left="6358" w:hanging="361"/>
      </w:pPr>
      <w:rPr>
        <w:rFonts w:hint="default"/>
        <w:lang w:val="ru-RU" w:eastAsia="en-US" w:bidi="ar-SA"/>
      </w:rPr>
    </w:lvl>
    <w:lvl w:ilvl="7" w:tplc="5F1ADE10">
      <w:numFmt w:val="bullet"/>
      <w:lvlText w:val="•"/>
      <w:lvlJc w:val="left"/>
      <w:pPr>
        <w:ind w:left="7264" w:hanging="361"/>
      </w:pPr>
      <w:rPr>
        <w:rFonts w:hint="default"/>
        <w:lang w:val="ru-RU" w:eastAsia="en-US" w:bidi="ar-SA"/>
      </w:rPr>
    </w:lvl>
    <w:lvl w:ilvl="8" w:tplc="B79EDB02">
      <w:numFmt w:val="bullet"/>
      <w:lvlText w:val="•"/>
      <w:lvlJc w:val="left"/>
      <w:pPr>
        <w:ind w:left="8171" w:hanging="361"/>
      </w:pPr>
      <w:rPr>
        <w:rFonts w:hint="default"/>
        <w:lang w:val="ru-RU" w:eastAsia="en-US" w:bidi="ar-SA"/>
      </w:rPr>
    </w:lvl>
  </w:abstractNum>
  <w:abstractNum w:abstractNumId="10">
    <w:nsid w:val="1EC05BC8"/>
    <w:multiLevelType w:val="hybridMultilevel"/>
    <w:tmpl w:val="8AF676DE"/>
    <w:lvl w:ilvl="0" w:tplc="8558116E">
      <w:start w:val="4"/>
      <w:numFmt w:val="decimal"/>
      <w:lvlText w:val="%1."/>
      <w:lvlJc w:val="left"/>
      <w:pPr>
        <w:ind w:left="126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D025618">
      <w:numFmt w:val="bullet"/>
      <w:lvlText w:val="•"/>
      <w:lvlJc w:val="left"/>
      <w:pPr>
        <w:ind w:left="2132" w:hanging="317"/>
      </w:pPr>
      <w:rPr>
        <w:rFonts w:hint="default"/>
        <w:lang w:val="ru-RU" w:eastAsia="en-US" w:bidi="ar-SA"/>
      </w:rPr>
    </w:lvl>
    <w:lvl w:ilvl="2" w:tplc="6860B7D0">
      <w:numFmt w:val="bullet"/>
      <w:lvlText w:val="•"/>
      <w:lvlJc w:val="left"/>
      <w:pPr>
        <w:ind w:left="3004" w:hanging="317"/>
      </w:pPr>
      <w:rPr>
        <w:rFonts w:hint="default"/>
        <w:lang w:val="ru-RU" w:eastAsia="en-US" w:bidi="ar-SA"/>
      </w:rPr>
    </w:lvl>
    <w:lvl w:ilvl="3" w:tplc="3A462122">
      <w:numFmt w:val="bullet"/>
      <w:lvlText w:val="•"/>
      <w:lvlJc w:val="left"/>
      <w:pPr>
        <w:ind w:left="3877" w:hanging="317"/>
      </w:pPr>
      <w:rPr>
        <w:rFonts w:hint="default"/>
        <w:lang w:val="ru-RU" w:eastAsia="en-US" w:bidi="ar-SA"/>
      </w:rPr>
    </w:lvl>
    <w:lvl w:ilvl="4" w:tplc="928435A2">
      <w:numFmt w:val="bullet"/>
      <w:lvlText w:val="•"/>
      <w:lvlJc w:val="left"/>
      <w:pPr>
        <w:ind w:left="4749" w:hanging="317"/>
      </w:pPr>
      <w:rPr>
        <w:rFonts w:hint="default"/>
        <w:lang w:val="ru-RU" w:eastAsia="en-US" w:bidi="ar-SA"/>
      </w:rPr>
    </w:lvl>
    <w:lvl w:ilvl="5" w:tplc="059EC176">
      <w:numFmt w:val="bullet"/>
      <w:lvlText w:val="•"/>
      <w:lvlJc w:val="left"/>
      <w:pPr>
        <w:ind w:left="5622" w:hanging="317"/>
      </w:pPr>
      <w:rPr>
        <w:rFonts w:hint="default"/>
        <w:lang w:val="ru-RU" w:eastAsia="en-US" w:bidi="ar-SA"/>
      </w:rPr>
    </w:lvl>
    <w:lvl w:ilvl="6" w:tplc="764826C2">
      <w:numFmt w:val="bullet"/>
      <w:lvlText w:val="•"/>
      <w:lvlJc w:val="left"/>
      <w:pPr>
        <w:ind w:left="6494" w:hanging="317"/>
      </w:pPr>
      <w:rPr>
        <w:rFonts w:hint="default"/>
        <w:lang w:val="ru-RU" w:eastAsia="en-US" w:bidi="ar-SA"/>
      </w:rPr>
    </w:lvl>
    <w:lvl w:ilvl="7" w:tplc="5FBABD8C">
      <w:numFmt w:val="bullet"/>
      <w:lvlText w:val="•"/>
      <w:lvlJc w:val="left"/>
      <w:pPr>
        <w:ind w:left="7366" w:hanging="317"/>
      </w:pPr>
      <w:rPr>
        <w:rFonts w:hint="default"/>
        <w:lang w:val="ru-RU" w:eastAsia="en-US" w:bidi="ar-SA"/>
      </w:rPr>
    </w:lvl>
    <w:lvl w:ilvl="8" w:tplc="59A0AEE2">
      <w:numFmt w:val="bullet"/>
      <w:lvlText w:val="•"/>
      <w:lvlJc w:val="left"/>
      <w:pPr>
        <w:ind w:left="8239" w:hanging="317"/>
      </w:pPr>
      <w:rPr>
        <w:rFonts w:hint="default"/>
        <w:lang w:val="ru-RU" w:eastAsia="en-US" w:bidi="ar-SA"/>
      </w:rPr>
    </w:lvl>
  </w:abstractNum>
  <w:abstractNum w:abstractNumId="11">
    <w:nsid w:val="213B158D"/>
    <w:multiLevelType w:val="hybridMultilevel"/>
    <w:tmpl w:val="06BA4968"/>
    <w:lvl w:ilvl="0" w:tplc="981CE3C6">
      <w:start w:val="1"/>
      <w:numFmt w:val="decimal"/>
      <w:lvlText w:val="%1."/>
      <w:lvlJc w:val="left"/>
      <w:pPr>
        <w:ind w:left="1366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178A916">
      <w:numFmt w:val="bullet"/>
      <w:lvlText w:val="•"/>
      <w:lvlJc w:val="left"/>
      <w:pPr>
        <w:ind w:left="2222" w:hanging="423"/>
      </w:pPr>
      <w:rPr>
        <w:rFonts w:hint="default"/>
        <w:lang w:val="ru-RU" w:eastAsia="en-US" w:bidi="ar-SA"/>
      </w:rPr>
    </w:lvl>
    <w:lvl w:ilvl="2" w:tplc="1B6073EC">
      <w:numFmt w:val="bullet"/>
      <w:lvlText w:val="•"/>
      <w:lvlJc w:val="left"/>
      <w:pPr>
        <w:ind w:left="3084" w:hanging="423"/>
      </w:pPr>
      <w:rPr>
        <w:rFonts w:hint="default"/>
        <w:lang w:val="ru-RU" w:eastAsia="en-US" w:bidi="ar-SA"/>
      </w:rPr>
    </w:lvl>
    <w:lvl w:ilvl="3" w:tplc="8982D772">
      <w:numFmt w:val="bullet"/>
      <w:lvlText w:val="•"/>
      <w:lvlJc w:val="left"/>
      <w:pPr>
        <w:ind w:left="3947" w:hanging="423"/>
      </w:pPr>
      <w:rPr>
        <w:rFonts w:hint="default"/>
        <w:lang w:val="ru-RU" w:eastAsia="en-US" w:bidi="ar-SA"/>
      </w:rPr>
    </w:lvl>
    <w:lvl w:ilvl="4" w:tplc="E9783BE6">
      <w:numFmt w:val="bullet"/>
      <w:lvlText w:val="•"/>
      <w:lvlJc w:val="left"/>
      <w:pPr>
        <w:ind w:left="4809" w:hanging="423"/>
      </w:pPr>
      <w:rPr>
        <w:rFonts w:hint="default"/>
        <w:lang w:val="ru-RU" w:eastAsia="en-US" w:bidi="ar-SA"/>
      </w:rPr>
    </w:lvl>
    <w:lvl w:ilvl="5" w:tplc="35D8FC2A">
      <w:numFmt w:val="bullet"/>
      <w:lvlText w:val="•"/>
      <w:lvlJc w:val="left"/>
      <w:pPr>
        <w:ind w:left="5672" w:hanging="423"/>
      </w:pPr>
      <w:rPr>
        <w:rFonts w:hint="default"/>
        <w:lang w:val="ru-RU" w:eastAsia="en-US" w:bidi="ar-SA"/>
      </w:rPr>
    </w:lvl>
    <w:lvl w:ilvl="6" w:tplc="8AD6DCC8">
      <w:numFmt w:val="bullet"/>
      <w:lvlText w:val="•"/>
      <w:lvlJc w:val="left"/>
      <w:pPr>
        <w:ind w:left="6534" w:hanging="423"/>
      </w:pPr>
      <w:rPr>
        <w:rFonts w:hint="default"/>
        <w:lang w:val="ru-RU" w:eastAsia="en-US" w:bidi="ar-SA"/>
      </w:rPr>
    </w:lvl>
    <w:lvl w:ilvl="7" w:tplc="6C986D64">
      <w:numFmt w:val="bullet"/>
      <w:lvlText w:val="•"/>
      <w:lvlJc w:val="left"/>
      <w:pPr>
        <w:ind w:left="7396" w:hanging="423"/>
      </w:pPr>
      <w:rPr>
        <w:rFonts w:hint="default"/>
        <w:lang w:val="ru-RU" w:eastAsia="en-US" w:bidi="ar-SA"/>
      </w:rPr>
    </w:lvl>
    <w:lvl w:ilvl="8" w:tplc="19565C7C">
      <w:numFmt w:val="bullet"/>
      <w:lvlText w:val="•"/>
      <w:lvlJc w:val="left"/>
      <w:pPr>
        <w:ind w:left="8259" w:hanging="423"/>
      </w:pPr>
      <w:rPr>
        <w:rFonts w:hint="default"/>
        <w:lang w:val="ru-RU" w:eastAsia="en-US" w:bidi="ar-SA"/>
      </w:rPr>
    </w:lvl>
  </w:abstractNum>
  <w:abstractNum w:abstractNumId="12">
    <w:nsid w:val="223D26D9"/>
    <w:multiLevelType w:val="hybridMultilevel"/>
    <w:tmpl w:val="3C18F0D4"/>
    <w:lvl w:ilvl="0" w:tplc="96F4BDEA">
      <w:start w:val="1"/>
      <w:numFmt w:val="decimal"/>
      <w:lvlText w:val="%1."/>
      <w:lvlJc w:val="left"/>
      <w:pPr>
        <w:ind w:left="1510" w:hanging="28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AD41FE2">
      <w:numFmt w:val="bullet"/>
      <w:lvlText w:val="•"/>
      <w:lvlJc w:val="left"/>
      <w:pPr>
        <w:ind w:left="2366" w:hanging="284"/>
      </w:pPr>
      <w:rPr>
        <w:rFonts w:hint="default"/>
        <w:lang w:val="ru-RU" w:eastAsia="en-US" w:bidi="ar-SA"/>
      </w:rPr>
    </w:lvl>
    <w:lvl w:ilvl="2" w:tplc="9BF8205C">
      <w:numFmt w:val="bullet"/>
      <w:lvlText w:val="•"/>
      <w:lvlJc w:val="left"/>
      <w:pPr>
        <w:ind w:left="3212" w:hanging="284"/>
      </w:pPr>
      <w:rPr>
        <w:rFonts w:hint="default"/>
        <w:lang w:val="ru-RU" w:eastAsia="en-US" w:bidi="ar-SA"/>
      </w:rPr>
    </w:lvl>
    <w:lvl w:ilvl="3" w:tplc="D7A0AF9C">
      <w:numFmt w:val="bullet"/>
      <w:lvlText w:val="•"/>
      <w:lvlJc w:val="left"/>
      <w:pPr>
        <w:ind w:left="4059" w:hanging="284"/>
      </w:pPr>
      <w:rPr>
        <w:rFonts w:hint="default"/>
        <w:lang w:val="ru-RU" w:eastAsia="en-US" w:bidi="ar-SA"/>
      </w:rPr>
    </w:lvl>
    <w:lvl w:ilvl="4" w:tplc="A5123B80">
      <w:numFmt w:val="bullet"/>
      <w:lvlText w:val="•"/>
      <w:lvlJc w:val="left"/>
      <w:pPr>
        <w:ind w:left="4905" w:hanging="284"/>
      </w:pPr>
      <w:rPr>
        <w:rFonts w:hint="default"/>
        <w:lang w:val="ru-RU" w:eastAsia="en-US" w:bidi="ar-SA"/>
      </w:rPr>
    </w:lvl>
    <w:lvl w:ilvl="5" w:tplc="2092FF2C">
      <w:numFmt w:val="bullet"/>
      <w:lvlText w:val="•"/>
      <w:lvlJc w:val="left"/>
      <w:pPr>
        <w:ind w:left="5752" w:hanging="284"/>
      </w:pPr>
      <w:rPr>
        <w:rFonts w:hint="default"/>
        <w:lang w:val="ru-RU" w:eastAsia="en-US" w:bidi="ar-SA"/>
      </w:rPr>
    </w:lvl>
    <w:lvl w:ilvl="6" w:tplc="E320C51A">
      <w:numFmt w:val="bullet"/>
      <w:lvlText w:val="•"/>
      <w:lvlJc w:val="left"/>
      <w:pPr>
        <w:ind w:left="6598" w:hanging="284"/>
      </w:pPr>
      <w:rPr>
        <w:rFonts w:hint="default"/>
        <w:lang w:val="ru-RU" w:eastAsia="en-US" w:bidi="ar-SA"/>
      </w:rPr>
    </w:lvl>
    <w:lvl w:ilvl="7" w:tplc="0F9E6DD8">
      <w:numFmt w:val="bullet"/>
      <w:lvlText w:val="•"/>
      <w:lvlJc w:val="left"/>
      <w:pPr>
        <w:ind w:left="7444" w:hanging="284"/>
      </w:pPr>
      <w:rPr>
        <w:rFonts w:hint="default"/>
        <w:lang w:val="ru-RU" w:eastAsia="en-US" w:bidi="ar-SA"/>
      </w:rPr>
    </w:lvl>
    <w:lvl w:ilvl="8" w:tplc="533EEA14">
      <w:numFmt w:val="bullet"/>
      <w:lvlText w:val="•"/>
      <w:lvlJc w:val="left"/>
      <w:pPr>
        <w:ind w:left="8291" w:hanging="284"/>
      </w:pPr>
      <w:rPr>
        <w:rFonts w:hint="default"/>
        <w:lang w:val="ru-RU" w:eastAsia="en-US" w:bidi="ar-SA"/>
      </w:rPr>
    </w:lvl>
  </w:abstractNum>
  <w:abstractNum w:abstractNumId="13">
    <w:nsid w:val="2B8F4223"/>
    <w:multiLevelType w:val="hybridMultilevel"/>
    <w:tmpl w:val="DBE8F6B0"/>
    <w:lvl w:ilvl="0" w:tplc="80863842">
      <w:start w:val="1"/>
      <w:numFmt w:val="decimal"/>
      <w:lvlText w:val="%1)"/>
      <w:lvlJc w:val="left"/>
      <w:pPr>
        <w:ind w:left="124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FA6EB06">
      <w:numFmt w:val="bullet"/>
      <w:lvlText w:val="•"/>
      <w:lvlJc w:val="left"/>
      <w:pPr>
        <w:ind w:left="2114" w:hanging="303"/>
      </w:pPr>
      <w:rPr>
        <w:rFonts w:hint="default"/>
        <w:lang w:val="ru-RU" w:eastAsia="en-US" w:bidi="ar-SA"/>
      </w:rPr>
    </w:lvl>
    <w:lvl w:ilvl="2" w:tplc="D6C4D36C">
      <w:numFmt w:val="bullet"/>
      <w:lvlText w:val="•"/>
      <w:lvlJc w:val="left"/>
      <w:pPr>
        <w:ind w:left="2988" w:hanging="303"/>
      </w:pPr>
      <w:rPr>
        <w:rFonts w:hint="default"/>
        <w:lang w:val="ru-RU" w:eastAsia="en-US" w:bidi="ar-SA"/>
      </w:rPr>
    </w:lvl>
    <w:lvl w:ilvl="3" w:tplc="8ECC8ACA">
      <w:numFmt w:val="bullet"/>
      <w:lvlText w:val="•"/>
      <w:lvlJc w:val="left"/>
      <w:pPr>
        <w:ind w:left="3863" w:hanging="303"/>
      </w:pPr>
      <w:rPr>
        <w:rFonts w:hint="default"/>
        <w:lang w:val="ru-RU" w:eastAsia="en-US" w:bidi="ar-SA"/>
      </w:rPr>
    </w:lvl>
    <w:lvl w:ilvl="4" w:tplc="FAA07DFC">
      <w:numFmt w:val="bullet"/>
      <w:lvlText w:val="•"/>
      <w:lvlJc w:val="left"/>
      <w:pPr>
        <w:ind w:left="4737" w:hanging="303"/>
      </w:pPr>
      <w:rPr>
        <w:rFonts w:hint="default"/>
        <w:lang w:val="ru-RU" w:eastAsia="en-US" w:bidi="ar-SA"/>
      </w:rPr>
    </w:lvl>
    <w:lvl w:ilvl="5" w:tplc="C382ED5E">
      <w:numFmt w:val="bullet"/>
      <w:lvlText w:val="•"/>
      <w:lvlJc w:val="left"/>
      <w:pPr>
        <w:ind w:left="5612" w:hanging="303"/>
      </w:pPr>
      <w:rPr>
        <w:rFonts w:hint="default"/>
        <w:lang w:val="ru-RU" w:eastAsia="en-US" w:bidi="ar-SA"/>
      </w:rPr>
    </w:lvl>
    <w:lvl w:ilvl="6" w:tplc="AE20752C">
      <w:numFmt w:val="bullet"/>
      <w:lvlText w:val="•"/>
      <w:lvlJc w:val="left"/>
      <w:pPr>
        <w:ind w:left="6486" w:hanging="303"/>
      </w:pPr>
      <w:rPr>
        <w:rFonts w:hint="default"/>
        <w:lang w:val="ru-RU" w:eastAsia="en-US" w:bidi="ar-SA"/>
      </w:rPr>
    </w:lvl>
    <w:lvl w:ilvl="7" w:tplc="BA387922">
      <w:numFmt w:val="bullet"/>
      <w:lvlText w:val="•"/>
      <w:lvlJc w:val="left"/>
      <w:pPr>
        <w:ind w:left="7360" w:hanging="303"/>
      </w:pPr>
      <w:rPr>
        <w:rFonts w:hint="default"/>
        <w:lang w:val="ru-RU" w:eastAsia="en-US" w:bidi="ar-SA"/>
      </w:rPr>
    </w:lvl>
    <w:lvl w:ilvl="8" w:tplc="784EA8EC">
      <w:numFmt w:val="bullet"/>
      <w:lvlText w:val="•"/>
      <w:lvlJc w:val="left"/>
      <w:pPr>
        <w:ind w:left="8235" w:hanging="303"/>
      </w:pPr>
      <w:rPr>
        <w:rFonts w:hint="default"/>
        <w:lang w:val="ru-RU" w:eastAsia="en-US" w:bidi="ar-SA"/>
      </w:rPr>
    </w:lvl>
  </w:abstractNum>
  <w:abstractNum w:abstractNumId="14">
    <w:nsid w:val="2CFE4639"/>
    <w:multiLevelType w:val="hybridMultilevel"/>
    <w:tmpl w:val="79B81F0A"/>
    <w:lvl w:ilvl="0" w:tplc="32BA6710">
      <w:start w:val="1"/>
      <w:numFmt w:val="decimal"/>
      <w:lvlText w:val="%1."/>
      <w:lvlJc w:val="left"/>
      <w:pPr>
        <w:ind w:left="516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9D04692">
      <w:numFmt w:val="bullet"/>
      <w:lvlText w:val="•"/>
      <w:lvlJc w:val="left"/>
      <w:pPr>
        <w:ind w:left="1466" w:hanging="423"/>
      </w:pPr>
      <w:rPr>
        <w:rFonts w:hint="default"/>
        <w:lang w:val="ru-RU" w:eastAsia="en-US" w:bidi="ar-SA"/>
      </w:rPr>
    </w:lvl>
    <w:lvl w:ilvl="2" w:tplc="A5CADBB8">
      <w:numFmt w:val="bullet"/>
      <w:lvlText w:val="•"/>
      <w:lvlJc w:val="left"/>
      <w:pPr>
        <w:ind w:left="2412" w:hanging="423"/>
      </w:pPr>
      <w:rPr>
        <w:rFonts w:hint="default"/>
        <w:lang w:val="ru-RU" w:eastAsia="en-US" w:bidi="ar-SA"/>
      </w:rPr>
    </w:lvl>
    <w:lvl w:ilvl="3" w:tplc="D8861904">
      <w:numFmt w:val="bullet"/>
      <w:lvlText w:val="•"/>
      <w:lvlJc w:val="left"/>
      <w:pPr>
        <w:ind w:left="3359" w:hanging="423"/>
      </w:pPr>
      <w:rPr>
        <w:rFonts w:hint="default"/>
        <w:lang w:val="ru-RU" w:eastAsia="en-US" w:bidi="ar-SA"/>
      </w:rPr>
    </w:lvl>
    <w:lvl w:ilvl="4" w:tplc="0A526CDC">
      <w:numFmt w:val="bullet"/>
      <w:lvlText w:val="•"/>
      <w:lvlJc w:val="left"/>
      <w:pPr>
        <w:ind w:left="4305" w:hanging="423"/>
      </w:pPr>
      <w:rPr>
        <w:rFonts w:hint="default"/>
        <w:lang w:val="ru-RU" w:eastAsia="en-US" w:bidi="ar-SA"/>
      </w:rPr>
    </w:lvl>
    <w:lvl w:ilvl="5" w:tplc="A0DE15BA">
      <w:numFmt w:val="bullet"/>
      <w:lvlText w:val="•"/>
      <w:lvlJc w:val="left"/>
      <w:pPr>
        <w:ind w:left="5252" w:hanging="423"/>
      </w:pPr>
      <w:rPr>
        <w:rFonts w:hint="default"/>
        <w:lang w:val="ru-RU" w:eastAsia="en-US" w:bidi="ar-SA"/>
      </w:rPr>
    </w:lvl>
    <w:lvl w:ilvl="6" w:tplc="D23AB58E">
      <w:numFmt w:val="bullet"/>
      <w:lvlText w:val="•"/>
      <w:lvlJc w:val="left"/>
      <w:pPr>
        <w:ind w:left="6198" w:hanging="423"/>
      </w:pPr>
      <w:rPr>
        <w:rFonts w:hint="default"/>
        <w:lang w:val="ru-RU" w:eastAsia="en-US" w:bidi="ar-SA"/>
      </w:rPr>
    </w:lvl>
    <w:lvl w:ilvl="7" w:tplc="7C02BE36">
      <w:numFmt w:val="bullet"/>
      <w:lvlText w:val="•"/>
      <w:lvlJc w:val="left"/>
      <w:pPr>
        <w:ind w:left="7144" w:hanging="423"/>
      </w:pPr>
      <w:rPr>
        <w:rFonts w:hint="default"/>
        <w:lang w:val="ru-RU" w:eastAsia="en-US" w:bidi="ar-SA"/>
      </w:rPr>
    </w:lvl>
    <w:lvl w:ilvl="8" w:tplc="D6DEB57C">
      <w:numFmt w:val="bullet"/>
      <w:lvlText w:val="•"/>
      <w:lvlJc w:val="left"/>
      <w:pPr>
        <w:ind w:left="8091" w:hanging="423"/>
      </w:pPr>
      <w:rPr>
        <w:rFonts w:hint="default"/>
        <w:lang w:val="ru-RU" w:eastAsia="en-US" w:bidi="ar-SA"/>
      </w:rPr>
    </w:lvl>
  </w:abstractNum>
  <w:abstractNum w:abstractNumId="15">
    <w:nsid w:val="30920ABD"/>
    <w:multiLevelType w:val="hybridMultilevel"/>
    <w:tmpl w:val="554CBD30"/>
    <w:lvl w:ilvl="0" w:tplc="7C38F8A0">
      <w:start w:val="1"/>
      <w:numFmt w:val="decimal"/>
      <w:lvlText w:val="%1."/>
      <w:lvlJc w:val="left"/>
      <w:pPr>
        <w:ind w:left="23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7BAB812">
      <w:start w:val="3"/>
      <w:numFmt w:val="decimal"/>
      <w:lvlText w:val="%2."/>
      <w:lvlJc w:val="left"/>
      <w:pPr>
        <w:ind w:left="51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F90ABA26">
      <w:numFmt w:val="bullet"/>
      <w:lvlText w:val="•"/>
      <w:lvlJc w:val="left"/>
      <w:pPr>
        <w:ind w:left="1571" w:hanging="423"/>
      </w:pPr>
      <w:rPr>
        <w:rFonts w:hint="default"/>
        <w:lang w:val="ru-RU" w:eastAsia="en-US" w:bidi="ar-SA"/>
      </w:rPr>
    </w:lvl>
    <w:lvl w:ilvl="3" w:tplc="FA82F64E">
      <w:numFmt w:val="bullet"/>
      <w:lvlText w:val="•"/>
      <w:lvlJc w:val="left"/>
      <w:pPr>
        <w:ind w:left="2623" w:hanging="423"/>
      </w:pPr>
      <w:rPr>
        <w:rFonts w:hint="default"/>
        <w:lang w:val="ru-RU" w:eastAsia="en-US" w:bidi="ar-SA"/>
      </w:rPr>
    </w:lvl>
    <w:lvl w:ilvl="4" w:tplc="B12C804A">
      <w:numFmt w:val="bullet"/>
      <w:lvlText w:val="•"/>
      <w:lvlJc w:val="left"/>
      <w:pPr>
        <w:ind w:left="3674" w:hanging="423"/>
      </w:pPr>
      <w:rPr>
        <w:rFonts w:hint="default"/>
        <w:lang w:val="ru-RU" w:eastAsia="en-US" w:bidi="ar-SA"/>
      </w:rPr>
    </w:lvl>
    <w:lvl w:ilvl="5" w:tplc="3AF89FDE">
      <w:numFmt w:val="bullet"/>
      <w:lvlText w:val="•"/>
      <w:lvlJc w:val="left"/>
      <w:pPr>
        <w:ind w:left="4726" w:hanging="423"/>
      </w:pPr>
      <w:rPr>
        <w:rFonts w:hint="default"/>
        <w:lang w:val="ru-RU" w:eastAsia="en-US" w:bidi="ar-SA"/>
      </w:rPr>
    </w:lvl>
    <w:lvl w:ilvl="6" w:tplc="6F7C70A6">
      <w:numFmt w:val="bullet"/>
      <w:lvlText w:val="•"/>
      <w:lvlJc w:val="left"/>
      <w:pPr>
        <w:ind w:left="5777" w:hanging="423"/>
      </w:pPr>
      <w:rPr>
        <w:rFonts w:hint="default"/>
        <w:lang w:val="ru-RU" w:eastAsia="en-US" w:bidi="ar-SA"/>
      </w:rPr>
    </w:lvl>
    <w:lvl w:ilvl="7" w:tplc="E898D1F2">
      <w:numFmt w:val="bullet"/>
      <w:lvlText w:val="•"/>
      <w:lvlJc w:val="left"/>
      <w:pPr>
        <w:ind w:left="6829" w:hanging="423"/>
      </w:pPr>
      <w:rPr>
        <w:rFonts w:hint="default"/>
        <w:lang w:val="ru-RU" w:eastAsia="en-US" w:bidi="ar-SA"/>
      </w:rPr>
    </w:lvl>
    <w:lvl w:ilvl="8" w:tplc="E334D080">
      <w:numFmt w:val="bullet"/>
      <w:lvlText w:val="•"/>
      <w:lvlJc w:val="left"/>
      <w:pPr>
        <w:ind w:left="7880" w:hanging="423"/>
      </w:pPr>
      <w:rPr>
        <w:rFonts w:hint="default"/>
        <w:lang w:val="ru-RU" w:eastAsia="en-US" w:bidi="ar-SA"/>
      </w:rPr>
    </w:lvl>
  </w:abstractNum>
  <w:abstractNum w:abstractNumId="16">
    <w:nsid w:val="3E3A6C39"/>
    <w:multiLevelType w:val="hybridMultilevel"/>
    <w:tmpl w:val="101E9B2A"/>
    <w:lvl w:ilvl="0" w:tplc="12023236">
      <w:numFmt w:val="bullet"/>
      <w:lvlText w:val=""/>
      <w:lvlJc w:val="left"/>
      <w:pPr>
        <w:ind w:left="1381" w:hanging="34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ru-RU" w:eastAsia="en-US" w:bidi="ar-SA"/>
      </w:rPr>
    </w:lvl>
    <w:lvl w:ilvl="1" w:tplc="B98EFEF4">
      <w:numFmt w:val="bullet"/>
      <w:lvlText w:val=""/>
      <w:lvlJc w:val="left"/>
      <w:pPr>
        <w:ind w:left="1664" w:hanging="34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ru-RU" w:eastAsia="en-US" w:bidi="ar-SA"/>
      </w:rPr>
    </w:lvl>
    <w:lvl w:ilvl="2" w:tplc="71368F60">
      <w:numFmt w:val="bullet"/>
      <w:lvlText w:val="•"/>
      <w:lvlJc w:val="left"/>
      <w:pPr>
        <w:ind w:left="2584" w:hanging="346"/>
      </w:pPr>
      <w:rPr>
        <w:rFonts w:hint="default"/>
        <w:lang w:val="ru-RU" w:eastAsia="en-US" w:bidi="ar-SA"/>
      </w:rPr>
    </w:lvl>
    <w:lvl w:ilvl="3" w:tplc="EC2E35F4">
      <w:numFmt w:val="bullet"/>
      <w:lvlText w:val="•"/>
      <w:lvlJc w:val="left"/>
      <w:pPr>
        <w:ind w:left="3509" w:hanging="346"/>
      </w:pPr>
      <w:rPr>
        <w:rFonts w:hint="default"/>
        <w:lang w:val="ru-RU" w:eastAsia="en-US" w:bidi="ar-SA"/>
      </w:rPr>
    </w:lvl>
    <w:lvl w:ilvl="4" w:tplc="63204FE8">
      <w:numFmt w:val="bullet"/>
      <w:lvlText w:val="•"/>
      <w:lvlJc w:val="left"/>
      <w:pPr>
        <w:ind w:left="4434" w:hanging="346"/>
      </w:pPr>
      <w:rPr>
        <w:rFonts w:hint="default"/>
        <w:lang w:val="ru-RU" w:eastAsia="en-US" w:bidi="ar-SA"/>
      </w:rPr>
    </w:lvl>
    <w:lvl w:ilvl="5" w:tplc="F5100F7E">
      <w:numFmt w:val="bullet"/>
      <w:lvlText w:val="•"/>
      <w:lvlJc w:val="left"/>
      <w:pPr>
        <w:ind w:left="5359" w:hanging="346"/>
      </w:pPr>
      <w:rPr>
        <w:rFonts w:hint="default"/>
        <w:lang w:val="ru-RU" w:eastAsia="en-US" w:bidi="ar-SA"/>
      </w:rPr>
    </w:lvl>
    <w:lvl w:ilvl="6" w:tplc="D9C26B90">
      <w:numFmt w:val="bullet"/>
      <w:lvlText w:val="•"/>
      <w:lvlJc w:val="left"/>
      <w:pPr>
        <w:ind w:left="6284" w:hanging="346"/>
      </w:pPr>
      <w:rPr>
        <w:rFonts w:hint="default"/>
        <w:lang w:val="ru-RU" w:eastAsia="en-US" w:bidi="ar-SA"/>
      </w:rPr>
    </w:lvl>
    <w:lvl w:ilvl="7" w:tplc="F4E210D8">
      <w:numFmt w:val="bullet"/>
      <w:lvlText w:val="•"/>
      <w:lvlJc w:val="left"/>
      <w:pPr>
        <w:ind w:left="7209" w:hanging="346"/>
      </w:pPr>
      <w:rPr>
        <w:rFonts w:hint="default"/>
        <w:lang w:val="ru-RU" w:eastAsia="en-US" w:bidi="ar-SA"/>
      </w:rPr>
    </w:lvl>
    <w:lvl w:ilvl="8" w:tplc="8B3C10EE">
      <w:numFmt w:val="bullet"/>
      <w:lvlText w:val="•"/>
      <w:lvlJc w:val="left"/>
      <w:pPr>
        <w:ind w:left="8134" w:hanging="346"/>
      </w:pPr>
      <w:rPr>
        <w:rFonts w:hint="default"/>
        <w:lang w:val="ru-RU" w:eastAsia="en-US" w:bidi="ar-SA"/>
      </w:rPr>
    </w:lvl>
  </w:abstractNum>
  <w:abstractNum w:abstractNumId="17">
    <w:nsid w:val="40F07F85"/>
    <w:multiLevelType w:val="multilevel"/>
    <w:tmpl w:val="44BE7F40"/>
    <w:lvl w:ilvl="0">
      <w:start w:val="4"/>
      <w:numFmt w:val="decimal"/>
      <w:lvlText w:val="%1"/>
      <w:lvlJc w:val="left"/>
      <w:pPr>
        <w:ind w:left="660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0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16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3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423"/>
      </w:pPr>
      <w:rPr>
        <w:rFonts w:hint="default"/>
        <w:lang w:val="ru-RU" w:eastAsia="en-US" w:bidi="ar-SA"/>
      </w:rPr>
    </w:lvl>
  </w:abstractNum>
  <w:abstractNum w:abstractNumId="18">
    <w:nsid w:val="43BF3CB8"/>
    <w:multiLevelType w:val="hybridMultilevel"/>
    <w:tmpl w:val="62B2AA02"/>
    <w:lvl w:ilvl="0" w:tplc="B72C99C4">
      <w:numFmt w:val="bullet"/>
      <w:lvlText w:val="-"/>
      <w:lvlJc w:val="left"/>
      <w:pPr>
        <w:ind w:left="233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77061FE">
      <w:numFmt w:val="bullet"/>
      <w:lvlText w:val="•"/>
      <w:lvlJc w:val="left"/>
      <w:pPr>
        <w:ind w:left="1214" w:hanging="461"/>
      </w:pPr>
      <w:rPr>
        <w:rFonts w:hint="default"/>
        <w:lang w:val="ru-RU" w:eastAsia="en-US" w:bidi="ar-SA"/>
      </w:rPr>
    </w:lvl>
    <w:lvl w:ilvl="2" w:tplc="AFFE43CC">
      <w:numFmt w:val="bullet"/>
      <w:lvlText w:val="•"/>
      <w:lvlJc w:val="left"/>
      <w:pPr>
        <w:ind w:left="2188" w:hanging="461"/>
      </w:pPr>
      <w:rPr>
        <w:rFonts w:hint="default"/>
        <w:lang w:val="ru-RU" w:eastAsia="en-US" w:bidi="ar-SA"/>
      </w:rPr>
    </w:lvl>
    <w:lvl w:ilvl="3" w:tplc="408CB286">
      <w:numFmt w:val="bullet"/>
      <w:lvlText w:val="•"/>
      <w:lvlJc w:val="left"/>
      <w:pPr>
        <w:ind w:left="3163" w:hanging="461"/>
      </w:pPr>
      <w:rPr>
        <w:rFonts w:hint="default"/>
        <w:lang w:val="ru-RU" w:eastAsia="en-US" w:bidi="ar-SA"/>
      </w:rPr>
    </w:lvl>
    <w:lvl w:ilvl="4" w:tplc="6352B610">
      <w:numFmt w:val="bullet"/>
      <w:lvlText w:val="•"/>
      <w:lvlJc w:val="left"/>
      <w:pPr>
        <w:ind w:left="4137" w:hanging="461"/>
      </w:pPr>
      <w:rPr>
        <w:rFonts w:hint="default"/>
        <w:lang w:val="ru-RU" w:eastAsia="en-US" w:bidi="ar-SA"/>
      </w:rPr>
    </w:lvl>
    <w:lvl w:ilvl="5" w:tplc="037C0D16">
      <w:numFmt w:val="bullet"/>
      <w:lvlText w:val="•"/>
      <w:lvlJc w:val="left"/>
      <w:pPr>
        <w:ind w:left="5112" w:hanging="461"/>
      </w:pPr>
      <w:rPr>
        <w:rFonts w:hint="default"/>
        <w:lang w:val="ru-RU" w:eastAsia="en-US" w:bidi="ar-SA"/>
      </w:rPr>
    </w:lvl>
    <w:lvl w:ilvl="6" w:tplc="6720D09C">
      <w:numFmt w:val="bullet"/>
      <w:lvlText w:val="•"/>
      <w:lvlJc w:val="left"/>
      <w:pPr>
        <w:ind w:left="6086" w:hanging="461"/>
      </w:pPr>
      <w:rPr>
        <w:rFonts w:hint="default"/>
        <w:lang w:val="ru-RU" w:eastAsia="en-US" w:bidi="ar-SA"/>
      </w:rPr>
    </w:lvl>
    <w:lvl w:ilvl="7" w:tplc="7CC8684A">
      <w:numFmt w:val="bullet"/>
      <w:lvlText w:val="•"/>
      <w:lvlJc w:val="left"/>
      <w:pPr>
        <w:ind w:left="7060" w:hanging="461"/>
      </w:pPr>
      <w:rPr>
        <w:rFonts w:hint="default"/>
        <w:lang w:val="ru-RU" w:eastAsia="en-US" w:bidi="ar-SA"/>
      </w:rPr>
    </w:lvl>
    <w:lvl w:ilvl="8" w:tplc="78362B24">
      <w:numFmt w:val="bullet"/>
      <w:lvlText w:val="•"/>
      <w:lvlJc w:val="left"/>
      <w:pPr>
        <w:ind w:left="8035" w:hanging="461"/>
      </w:pPr>
      <w:rPr>
        <w:rFonts w:hint="default"/>
        <w:lang w:val="ru-RU" w:eastAsia="en-US" w:bidi="ar-SA"/>
      </w:rPr>
    </w:lvl>
  </w:abstractNum>
  <w:abstractNum w:abstractNumId="19">
    <w:nsid w:val="44CA4589"/>
    <w:multiLevelType w:val="hybridMultilevel"/>
    <w:tmpl w:val="CB8684E4"/>
    <w:lvl w:ilvl="0" w:tplc="845C44F8">
      <w:numFmt w:val="bullet"/>
      <w:lvlText w:val=""/>
      <w:lvlJc w:val="left"/>
      <w:pPr>
        <w:ind w:left="1381" w:hanging="34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ru-RU" w:eastAsia="en-US" w:bidi="ar-SA"/>
      </w:rPr>
    </w:lvl>
    <w:lvl w:ilvl="1" w:tplc="45262010">
      <w:numFmt w:val="bullet"/>
      <w:lvlText w:val="•"/>
      <w:lvlJc w:val="left"/>
      <w:pPr>
        <w:ind w:left="2240" w:hanging="346"/>
      </w:pPr>
      <w:rPr>
        <w:rFonts w:hint="default"/>
        <w:lang w:val="ru-RU" w:eastAsia="en-US" w:bidi="ar-SA"/>
      </w:rPr>
    </w:lvl>
    <w:lvl w:ilvl="2" w:tplc="7702FEA4">
      <w:numFmt w:val="bullet"/>
      <w:lvlText w:val="•"/>
      <w:lvlJc w:val="left"/>
      <w:pPr>
        <w:ind w:left="3100" w:hanging="346"/>
      </w:pPr>
      <w:rPr>
        <w:rFonts w:hint="default"/>
        <w:lang w:val="ru-RU" w:eastAsia="en-US" w:bidi="ar-SA"/>
      </w:rPr>
    </w:lvl>
    <w:lvl w:ilvl="3" w:tplc="8A846C30">
      <w:numFmt w:val="bullet"/>
      <w:lvlText w:val="•"/>
      <w:lvlJc w:val="left"/>
      <w:pPr>
        <w:ind w:left="3961" w:hanging="346"/>
      </w:pPr>
      <w:rPr>
        <w:rFonts w:hint="default"/>
        <w:lang w:val="ru-RU" w:eastAsia="en-US" w:bidi="ar-SA"/>
      </w:rPr>
    </w:lvl>
    <w:lvl w:ilvl="4" w:tplc="D9588DC6">
      <w:numFmt w:val="bullet"/>
      <w:lvlText w:val="•"/>
      <w:lvlJc w:val="left"/>
      <w:pPr>
        <w:ind w:left="4821" w:hanging="346"/>
      </w:pPr>
      <w:rPr>
        <w:rFonts w:hint="default"/>
        <w:lang w:val="ru-RU" w:eastAsia="en-US" w:bidi="ar-SA"/>
      </w:rPr>
    </w:lvl>
    <w:lvl w:ilvl="5" w:tplc="63BA4D38">
      <w:numFmt w:val="bullet"/>
      <w:lvlText w:val="•"/>
      <w:lvlJc w:val="left"/>
      <w:pPr>
        <w:ind w:left="5682" w:hanging="346"/>
      </w:pPr>
      <w:rPr>
        <w:rFonts w:hint="default"/>
        <w:lang w:val="ru-RU" w:eastAsia="en-US" w:bidi="ar-SA"/>
      </w:rPr>
    </w:lvl>
    <w:lvl w:ilvl="6" w:tplc="BBAC315E">
      <w:numFmt w:val="bullet"/>
      <w:lvlText w:val="•"/>
      <w:lvlJc w:val="left"/>
      <w:pPr>
        <w:ind w:left="6542" w:hanging="346"/>
      </w:pPr>
      <w:rPr>
        <w:rFonts w:hint="default"/>
        <w:lang w:val="ru-RU" w:eastAsia="en-US" w:bidi="ar-SA"/>
      </w:rPr>
    </w:lvl>
    <w:lvl w:ilvl="7" w:tplc="376A3798">
      <w:numFmt w:val="bullet"/>
      <w:lvlText w:val="•"/>
      <w:lvlJc w:val="left"/>
      <w:pPr>
        <w:ind w:left="7402" w:hanging="346"/>
      </w:pPr>
      <w:rPr>
        <w:rFonts w:hint="default"/>
        <w:lang w:val="ru-RU" w:eastAsia="en-US" w:bidi="ar-SA"/>
      </w:rPr>
    </w:lvl>
    <w:lvl w:ilvl="8" w:tplc="43EADF88">
      <w:numFmt w:val="bullet"/>
      <w:lvlText w:val="•"/>
      <w:lvlJc w:val="left"/>
      <w:pPr>
        <w:ind w:left="8263" w:hanging="346"/>
      </w:pPr>
      <w:rPr>
        <w:rFonts w:hint="default"/>
        <w:lang w:val="ru-RU" w:eastAsia="en-US" w:bidi="ar-SA"/>
      </w:rPr>
    </w:lvl>
  </w:abstractNum>
  <w:abstractNum w:abstractNumId="20">
    <w:nsid w:val="45FB766B"/>
    <w:multiLevelType w:val="hybridMultilevel"/>
    <w:tmpl w:val="617E9B52"/>
    <w:lvl w:ilvl="0" w:tplc="26F287DC">
      <w:start w:val="1"/>
      <w:numFmt w:val="decimal"/>
      <w:lvlText w:val="%1."/>
      <w:lvlJc w:val="left"/>
      <w:pPr>
        <w:ind w:left="516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7B298E2">
      <w:numFmt w:val="bullet"/>
      <w:lvlText w:val="•"/>
      <w:lvlJc w:val="left"/>
      <w:pPr>
        <w:ind w:left="1466" w:hanging="423"/>
      </w:pPr>
      <w:rPr>
        <w:rFonts w:hint="default"/>
        <w:lang w:val="ru-RU" w:eastAsia="en-US" w:bidi="ar-SA"/>
      </w:rPr>
    </w:lvl>
    <w:lvl w:ilvl="2" w:tplc="820ED28E">
      <w:numFmt w:val="bullet"/>
      <w:lvlText w:val="•"/>
      <w:lvlJc w:val="left"/>
      <w:pPr>
        <w:ind w:left="2412" w:hanging="423"/>
      </w:pPr>
      <w:rPr>
        <w:rFonts w:hint="default"/>
        <w:lang w:val="ru-RU" w:eastAsia="en-US" w:bidi="ar-SA"/>
      </w:rPr>
    </w:lvl>
    <w:lvl w:ilvl="3" w:tplc="2B8CE68A">
      <w:numFmt w:val="bullet"/>
      <w:lvlText w:val="•"/>
      <w:lvlJc w:val="left"/>
      <w:pPr>
        <w:ind w:left="3359" w:hanging="423"/>
      </w:pPr>
      <w:rPr>
        <w:rFonts w:hint="default"/>
        <w:lang w:val="ru-RU" w:eastAsia="en-US" w:bidi="ar-SA"/>
      </w:rPr>
    </w:lvl>
    <w:lvl w:ilvl="4" w:tplc="FCE8159A">
      <w:numFmt w:val="bullet"/>
      <w:lvlText w:val="•"/>
      <w:lvlJc w:val="left"/>
      <w:pPr>
        <w:ind w:left="4305" w:hanging="423"/>
      </w:pPr>
      <w:rPr>
        <w:rFonts w:hint="default"/>
        <w:lang w:val="ru-RU" w:eastAsia="en-US" w:bidi="ar-SA"/>
      </w:rPr>
    </w:lvl>
    <w:lvl w:ilvl="5" w:tplc="F2B23F72">
      <w:numFmt w:val="bullet"/>
      <w:lvlText w:val="•"/>
      <w:lvlJc w:val="left"/>
      <w:pPr>
        <w:ind w:left="5252" w:hanging="423"/>
      </w:pPr>
      <w:rPr>
        <w:rFonts w:hint="default"/>
        <w:lang w:val="ru-RU" w:eastAsia="en-US" w:bidi="ar-SA"/>
      </w:rPr>
    </w:lvl>
    <w:lvl w:ilvl="6" w:tplc="6AA22560">
      <w:numFmt w:val="bullet"/>
      <w:lvlText w:val="•"/>
      <w:lvlJc w:val="left"/>
      <w:pPr>
        <w:ind w:left="6198" w:hanging="423"/>
      </w:pPr>
      <w:rPr>
        <w:rFonts w:hint="default"/>
        <w:lang w:val="ru-RU" w:eastAsia="en-US" w:bidi="ar-SA"/>
      </w:rPr>
    </w:lvl>
    <w:lvl w:ilvl="7" w:tplc="1A709134">
      <w:numFmt w:val="bullet"/>
      <w:lvlText w:val="•"/>
      <w:lvlJc w:val="left"/>
      <w:pPr>
        <w:ind w:left="7144" w:hanging="423"/>
      </w:pPr>
      <w:rPr>
        <w:rFonts w:hint="default"/>
        <w:lang w:val="ru-RU" w:eastAsia="en-US" w:bidi="ar-SA"/>
      </w:rPr>
    </w:lvl>
    <w:lvl w:ilvl="8" w:tplc="F7C010EA">
      <w:numFmt w:val="bullet"/>
      <w:lvlText w:val="•"/>
      <w:lvlJc w:val="left"/>
      <w:pPr>
        <w:ind w:left="8091" w:hanging="423"/>
      </w:pPr>
      <w:rPr>
        <w:rFonts w:hint="default"/>
        <w:lang w:val="ru-RU" w:eastAsia="en-US" w:bidi="ar-SA"/>
      </w:rPr>
    </w:lvl>
  </w:abstractNum>
  <w:abstractNum w:abstractNumId="21">
    <w:nsid w:val="576515D9"/>
    <w:multiLevelType w:val="hybridMultilevel"/>
    <w:tmpl w:val="ABE02D1E"/>
    <w:lvl w:ilvl="0" w:tplc="36F6FD8A">
      <w:start w:val="1"/>
      <w:numFmt w:val="decimal"/>
      <w:lvlText w:val="%1."/>
      <w:lvlJc w:val="left"/>
      <w:pPr>
        <w:ind w:left="233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DB2ECB6">
      <w:numFmt w:val="bullet"/>
      <w:lvlText w:val="•"/>
      <w:lvlJc w:val="left"/>
      <w:pPr>
        <w:ind w:left="1214" w:hanging="293"/>
      </w:pPr>
      <w:rPr>
        <w:rFonts w:hint="default"/>
        <w:lang w:val="ru-RU" w:eastAsia="en-US" w:bidi="ar-SA"/>
      </w:rPr>
    </w:lvl>
    <w:lvl w:ilvl="2" w:tplc="C9D20AB8">
      <w:numFmt w:val="bullet"/>
      <w:lvlText w:val="•"/>
      <w:lvlJc w:val="left"/>
      <w:pPr>
        <w:ind w:left="2188" w:hanging="293"/>
      </w:pPr>
      <w:rPr>
        <w:rFonts w:hint="default"/>
        <w:lang w:val="ru-RU" w:eastAsia="en-US" w:bidi="ar-SA"/>
      </w:rPr>
    </w:lvl>
    <w:lvl w:ilvl="3" w:tplc="AFEC911E">
      <w:numFmt w:val="bullet"/>
      <w:lvlText w:val="•"/>
      <w:lvlJc w:val="left"/>
      <w:pPr>
        <w:ind w:left="3163" w:hanging="293"/>
      </w:pPr>
      <w:rPr>
        <w:rFonts w:hint="default"/>
        <w:lang w:val="ru-RU" w:eastAsia="en-US" w:bidi="ar-SA"/>
      </w:rPr>
    </w:lvl>
    <w:lvl w:ilvl="4" w:tplc="D7B285EC">
      <w:numFmt w:val="bullet"/>
      <w:lvlText w:val="•"/>
      <w:lvlJc w:val="left"/>
      <w:pPr>
        <w:ind w:left="4137" w:hanging="293"/>
      </w:pPr>
      <w:rPr>
        <w:rFonts w:hint="default"/>
        <w:lang w:val="ru-RU" w:eastAsia="en-US" w:bidi="ar-SA"/>
      </w:rPr>
    </w:lvl>
    <w:lvl w:ilvl="5" w:tplc="48FC586A">
      <w:numFmt w:val="bullet"/>
      <w:lvlText w:val="•"/>
      <w:lvlJc w:val="left"/>
      <w:pPr>
        <w:ind w:left="5112" w:hanging="293"/>
      </w:pPr>
      <w:rPr>
        <w:rFonts w:hint="default"/>
        <w:lang w:val="ru-RU" w:eastAsia="en-US" w:bidi="ar-SA"/>
      </w:rPr>
    </w:lvl>
    <w:lvl w:ilvl="6" w:tplc="2B387F6A">
      <w:numFmt w:val="bullet"/>
      <w:lvlText w:val="•"/>
      <w:lvlJc w:val="left"/>
      <w:pPr>
        <w:ind w:left="6086" w:hanging="293"/>
      </w:pPr>
      <w:rPr>
        <w:rFonts w:hint="default"/>
        <w:lang w:val="ru-RU" w:eastAsia="en-US" w:bidi="ar-SA"/>
      </w:rPr>
    </w:lvl>
    <w:lvl w:ilvl="7" w:tplc="65B6559E">
      <w:numFmt w:val="bullet"/>
      <w:lvlText w:val="•"/>
      <w:lvlJc w:val="left"/>
      <w:pPr>
        <w:ind w:left="7060" w:hanging="293"/>
      </w:pPr>
      <w:rPr>
        <w:rFonts w:hint="default"/>
        <w:lang w:val="ru-RU" w:eastAsia="en-US" w:bidi="ar-SA"/>
      </w:rPr>
    </w:lvl>
    <w:lvl w:ilvl="8" w:tplc="2966A514">
      <w:numFmt w:val="bullet"/>
      <w:lvlText w:val="•"/>
      <w:lvlJc w:val="left"/>
      <w:pPr>
        <w:ind w:left="8035" w:hanging="293"/>
      </w:pPr>
      <w:rPr>
        <w:rFonts w:hint="default"/>
        <w:lang w:val="ru-RU" w:eastAsia="en-US" w:bidi="ar-SA"/>
      </w:rPr>
    </w:lvl>
  </w:abstractNum>
  <w:abstractNum w:abstractNumId="22">
    <w:nsid w:val="5B867B08"/>
    <w:multiLevelType w:val="hybridMultilevel"/>
    <w:tmpl w:val="6028579E"/>
    <w:lvl w:ilvl="0" w:tplc="9BAC86DE">
      <w:numFmt w:val="bullet"/>
      <w:lvlText w:val=""/>
      <w:lvlJc w:val="left"/>
      <w:pPr>
        <w:ind w:left="516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2005324">
      <w:numFmt w:val="bullet"/>
      <w:lvlText w:val="•"/>
      <w:lvlJc w:val="left"/>
      <w:pPr>
        <w:ind w:left="1466" w:hanging="423"/>
      </w:pPr>
      <w:rPr>
        <w:rFonts w:hint="default"/>
        <w:lang w:val="ru-RU" w:eastAsia="en-US" w:bidi="ar-SA"/>
      </w:rPr>
    </w:lvl>
    <w:lvl w:ilvl="2" w:tplc="DE24AB02">
      <w:numFmt w:val="bullet"/>
      <w:lvlText w:val="•"/>
      <w:lvlJc w:val="left"/>
      <w:pPr>
        <w:ind w:left="2412" w:hanging="423"/>
      </w:pPr>
      <w:rPr>
        <w:rFonts w:hint="default"/>
        <w:lang w:val="ru-RU" w:eastAsia="en-US" w:bidi="ar-SA"/>
      </w:rPr>
    </w:lvl>
    <w:lvl w:ilvl="3" w:tplc="166ECF52">
      <w:numFmt w:val="bullet"/>
      <w:lvlText w:val="•"/>
      <w:lvlJc w:val="left"/>
      <w:pPr>
        <w:ind w:left="3359" w:hanging="423"/>
      </w:pPr>
      <w:rPr>
        <w:rFonts w:hint="default"/>
        <w:lang w:val="ru-RU" w:eastAsia="en-US" w:bidi="ar-SA"/>
      </w:rPr>
    </w:lvl>
    <w:lvl w:ilvl="4" w:tplc="33BC2D12">
      <w:numFmt w:val="bullet"/>
      <w:lvlText w:val="•"/>
      <w:lvlJc w:val="left"/>
      <w:pPr>
        <w:ind w:left="4305" w:hanging="423"/>
      </w:pPr>
      <w:rPr>
        <w:rFonts w:hint="default"/>
        <w:lang w:val="ru-RU" w:eastAsia="en-US" w:bidi="ar-SA"/>
      </w:rPr>
    </w:lvl>
    <w:lvl w:ilvl="5" w:tplc="8C7E3F40">
      <w:numFmt w:val="bullet"/>
      <w:lvlText w:val="•"/>
      <w:lvlJc w:val="left"/>
      <w:pPr>
        <w:ind w:left="5252" w:hanging="423"/>
      </w:pPr>
      <w:rPr>
        <w:rFonts w:hint="default"/>
        <w:lang w:val="ru-RU" w:eastAsia="en-US" w:bidi="ar-SA"/>
      </w:rPr>
    </w:lvl>
    <w:lvl w:ilvl="6" w:tplc="F5DC7D60">
      <w:numFmt w:val="bullet"/>
      <w:lvlText w:val="•"/>
      <w:lvlJc w:val="left"/>
      <w:pPr>
        <w:ind w:left="6198" w:hanging="423"/>
      </w:pPr>
      <w:rPr>
        <w:rFonts w:hint="default"/>
        <w:lang w:val="ru-RU" w:eastAsia="en-US" w:bidi="ar-SA"/>
      </w:rPr>
    </w:lvl>
    <w:lvl w:ilvl="7" w:tplc="5BBA5B52">
      <w:numFmt w:val="bullet"/>
      <w:lvlText w:val="•"/>
      <w:lvlJc w:val="left"/>
      <w:pPr>
        <w:ind w:left="7144" w:hanging="423"/>
      </w:pPr>
      <w:rPr>
        <w:rFonts w:hint="default"/>
        <w:lang w:val="ru-RU" w:eastAsia="en-US" w:bidi="ar-SA"/>
      </w:rPr>
    </w:lvl>
    <w:lvl w:ilvl="8" w:tplc="E70E808E">
      <w:numFmt w:val="bullet"/>
      <w:lvlText w:val="•"/>
      <w:lvlJc w:val="left"/>
      <w:pPr>
        <w:ind w:left="8091" w:hanging="423"/>
      </w:pPr>
      <w:rPr>
        <w:rFonts w:hint="default"/>
        <w:lang w:val="ru-RU" w:eastAsia="en-US" w:bidi="ar-SA"/>
      </w:rPr>
    </w:lvl>
  </w:abstractNum>
  <w:abstractNum w:abstractNumId="23">
    <w:nsid w:val="61BE7048"/>
    <w:multiLevelType w:val="hybridMultilevel"/>
    <w:tmpl w:val="7A12982E"/>
    <w:lvl w:ilvl="0" w:tplc="8D2A03E0">
      <w:start w:val="1"/>
      <w:numFmt w:val="decimal"/>
      <w:lvlText w:val="%1."/>
      <w:lvlJc w:val="left"/>
      <w:pPr>
        <w:ind w:left="233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8105962">
      <w:numFmt w:val="bullet"/>
      <w:lvlText w:val="•"/>
      <w:lvlJc w:val="left"/>
      <w:pPr>
        <w:ind w:left="1214" w:hanging="394"/>
      </w:pPr>
      <w:rPr>
        <w:rFonts w:hint="default"/>
        <w:lang w:val="ru-RU" w:eastAsia="en-US" w:bidi="ar-SA"/>
      </w:rPr>
    </w:lvl>
    <w:lvl w:ilvl="2" w:tplc="64D25DA8">
      <w:numFmt w:val="bullet"/>
      <w:lvlText w:val="•"/>
      <w:lvlJc w:val="left"/>
      <w:pPr>
        <w:ind w:left="2188" w:hanging="394"/>
      </w:pPr>
      <w:rPr>
        <w:rFonts w:hint="default"/>
        <w:lang w:val="ru-RU" w:eastAsia="en-US" w:bidi="ar-SA"/>
      </w:rPr>
    </w:lvl>
    <w:lvl w:ilvl="3" w:tplc="501CCCC0">
      <w:numFmt w:val="bullet"/>
      <w:lvlText w:val="•"/>
      <w:lvlJc w:val="left"/>
      <w:pPr>
        <w:ind w:left="3163" w:hanging="394"/>
      </w:pPr>
      <w:rPr>
        <w:rFonts w:hint="default"/>
        <w:lang w:val="ru-RU" w:eastAsia="en-US" w:bidi="ar-SA"/>
      </w:rPr>
    </w:lvl>
    <w:lvl w:ilvl="4" w:tplc="64E05A36">
      <w:numFmt w:val="bullet"/>
      <w:lvlText w:val="•"/>
      <w:lvlJc w:val="left"/>
      <w:pPr>
        <w:ind w:left="4137" w:hanging="394"/>
      </w:pPr>
      <w:rPr>
        <w:rFonts w:hint="default"/>
        <w:lang w:val="ru-RU" w:eastAsia="en-US" w:bidi="ar-SA"/>
      </w:rPr>
    </w:lvl>
    <w:lvl w:ilvl="5" w:tplc="41FAAA30">
      <w:numFmt w:val="bullet"/>
      <w:lvlText w:val="•"/>
      <w:lvlJc w:val="left"/>
      <w:pPr>
        <w:ind w:left="5112" w:hanging="394"/>
      </w:pPr>
      <w:rPr>
        <w:rFonts w:hint="default"/>
        <w:lang w:val="ru-RU" w:eastAsia="en-US" w:bidi="ar-SA"/>
      </w:rPr>
    </w:lvl>
    <w:lvl w:ilvl="6" w:tplc="8BCEF8A8">
      <w:numFmt w:val="bullet"/>
      <w:lvlText w:val="•"/>
      <w:lvlJc w:val="left"/>
      <w:pPr>
        <w:ind w:left="6086" w:hanging="394"/>
      </w:pPr>
      <w:rPr>
        <w:rFonts w:hint="default"/>
        <w:lang w:val="ru-RU" w:eastAsia="en-US" w:bidi="ar-SA"/>
      </w:rPr>
    </w:lvl>
    <w:lvl w:ilvl="7" w:tplc="F05821A6">
      <w:numFmt w:val="bullet"/>
      <w:lvlText w:val="•"/>
      <w:lvlJc w:val="left"/>
      <w:pPr>
        <w:ind w:left="7060" w:hanging="394"/>
      </w:pPr>
      <w:rPr>
        <w:rFonts w:hint="default"/>
        <w:lang w:val="ru-RU" w:eastAsia="en-US" w:bidi="ar-SA"/>
      </w:rPr>
    </w:lvl>
    <w:lvl w:ilvl="8" w:tplc="55CE1B4E">
      <w:numFmt w:val="bullet"/>
      <w:lvlText w:val="•"/>
      <w:lvlJc w:val="left"/>
      <w:pPr>
        <w:ind w:left="8035" w:hanging="394"/>
      </w:pPr>
      <w:rPr>
        <w:rFonts w:hint="default"/>
        <w:lang w:val="ru-RU" w:eastAsia="en-US" w:bidi="ar-SA"/>
      </w:rPr>
    </w:lvl>
  </w:abstractNum>
  <w:abstractNum w:abstractNumId="24">
    <w:nsid w:val="624255C0"/>
    <w:multiLevelType w:val="multilevel"/>
    <w:tmpl w:val="179C2CF6"/>
    <w:lvl w:ilvl="0">
      <w:start w:val="2"/>
      <w:numFmt w:val="decimal"/>
      <w:lvlText w:val="%1"/>
      <w:lvlJc w:val="left"/>
      <w:pPr>
        <w:ind w:left="660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0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4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7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460"/>
      </w:pPr>
      <w:rPr>
        <w:rFonts w:hint="default"/>
        <w:lang w:val="ru-RU" w:eastAsia="en-US" w:bidi="ar-SA"/>
      </w:rPr>
    </w:lvl>
  </w:abstractNum>
  <w:abstractNum w:abstractNumId="25">
    <w:nsid w:val="635A3CAB"/>
    <w:multiLevelType w:val="hybridMultilevel"/>
    <w:tmpl w:val="5810D93A"/>
    <w:lvl w:ilvl="0" w:tplc="040A4D76">
      <w:start w:val="1"/>
      <w:numFmt w:val="decimal"/>
      <w:lvlText w:val="%1)"/>
      <w:lvlJc w:val="left"/>
      <w:pPr>
        <w:ind w:left="23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9E9252">
      <w:numFmt w:val="bullet"/>
      <w:lvlText w:val="•"/>
      <w:lvlJc w:val="left"/>
      <w:pPr>
        <w:ind w:left="1214" w:hanging="365"/>
      </w:pPr>
      <w:rPr>
        <w:rFonts w:hint="default"/>
        <w:lang w:val="ru-RU" w:eastAsia="en-US" w:bidi="ar-SA"/>
      </w:rPr>
    </w:lvl>
    <w:lvl w:ilvl="2" w:tplc="FD648498">
      <w:numFmt w:val="bullet"/>
      <w:lvlText w:val="•"/>
      <w:lvlJc w:val="left"/>
      <w:pPr>
        <w:ind w:left="2188" w:hanging="365"/>
      </w:pPr>
      <w:rPr>
        <w:rFonts w:hint="default"/>
        <w:lang w:val="ru-RU" w:eastAsia="en-US" w:bidi="ar-SA"/>
      </w:rPr>
    </w:lvl>
    <w:lvl w:ilvl="3" w:tplc="28BAC38C">
      <w:numFmt w:val="bullet"/>
      <w:lvlText w:val="•"/>
      <w:lvlJc w:val="left"/>
      <w:pPr>
        <w:ind w:left="3163" w:hanging="365"/>
      </w:pPr>
      <w:rPr>
        <w:rFonts w:hint="default"/>
        <w:lang w:val="ru-RU" w:eastAsia="en-US" w:bidi="ar-SA"/>
      </w:rPr>
    </w:lvl>
    <w:lvl w:ilvl="4" w:tplc="680280AC">
      <w:numFmt w:val="bullet"/>
      <w:lvlText w:val="•"/>
      <w:lvlJc w:val="left"/>
      <w:pPr>
        <w:ind w:left="4137" w:hanging="365"/>
      </w:pPr>
      <w:rPr>
        <w:rFonts w:hint="default"/>
        <w:lang w:val="ru-RU" w:eastAsia="en-US" w:bidi="ar-SA"/>
      </w:rPr>
    </w:lvl>
    <w:lvl w:ilvl="5" w:tplc="CA768E06">
      <w:numFmt w:val="bullet"/>
      <w:lvlText w:val="•"/>
      <w:lvlJc w:val="left"/>
      <w:pPr>
        <w:ind w:left="5112" w:hanging="365"/>
      </w:pPr>
      <w:rPr>
        <w:rFonts w:hint="default"/>
        <w:lang w:val="ru-RU" w:eastAsia="en-US" w:bidi="ar-SA"/>
      </w:rPr>
    </w:lvl>
    <w:lvl w:ilvl="6" w:tplc="024EB466">
      <w:numFmt w:val="bullet"/>
      <w:lvlText w:val="•"/>
      <w:lvlJc w:val="left"/>
      <w:pPr>
        <w:ind w:left="6086" w:hanging="365"/>
      </w:pPr>
      <w:rPr>
        <w:rFonts w:hint="default"/>
        <w:lang w:val="ru-RU" w:eastAsia="en-US" w:bidi="ar-SA"/>
      </w:rPr>
    </w:lvl>
    <w:lvl w:ilvl="7" w:tplc="466866EC">
      <w:numFmt w:val="bullet"/>
      <w:lvlText w:val="•"/>
      <w:lvlJc w:val="left"/>
      <w:pPr>
        <w:ind w:left="7060" w:hanging="365"/>
      </w:pPr>
      <w:rPr>
        <w:rFonts w:hint="default"/>
        <w:lang w:val="ru-RU" w:eastAsia="en-US" w:bidi="ar-SA"/>
      </w:rPr>
    </w:lvl>
    <w:lvl w:ilvl="8" w:tplc="E30855A0">
      <w:numFmt w:val="bullet"/>
      <w:lvlText w:val="•"/>
      <w:lvlJc w:val="left"/>
      <w:pPr>
        <w:ind w:left="8035" w:hanging="365"/>
      </w:pPr>
      <w:rPr>
        <w:rFonts w:hint="default"/>
        <w:lang w:val="ru-RU" w:eastAsia="en-US" w:bidi="ar-SA"/>
      </w:rPr>
    </w:lvl>
  </w:abstractNum>
  <w:abstractNum w:abstractNumId="26">
    <w:nsid w:val="63BE2E0C"/>
    <w:multiLevelType w:val="hybridMultilevel"/>
    <w:tmpl w:val="8F94C98E"/>
    <w:lvl w:ilvl="0" w:tplc="F2A8DBA6">
      <w:numFmt w:val="bullet"/>
      <w:lvlText w:val="•"/>
      <w:lvlJc w:val="left"/>
      <w:pPr>
        <w:ind w:left="23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DAA3C6C">
      <w:numFmt w:val="bullet"/>
      <w:lvlText w:val="•"/>
      <w:lvlJc w:val="left"/>
      <w:pPr>
        <w:ind w:left="1214" w:hanging="423"/>
      </w:pPr>
      <w:rPr>
        <w:rFonts w:hint="default"/>
        <w:lang w:val="ru-RU" w:eastAsia="en-US" w:bidi="ar-SA"/>
      </w:rPr>
    </w:lvl>
    <w:lvl w:ilvl="2" w:tplc="470869E2">
      <w:numFmt w:val="bullet"/>
      <w:lvlText w:val="•"/>
      <w:lvlJc w:val="left"/>
      <w:pPr>
        <w:ind w:left="2188" w:hanging="423"/>
      </w:pPr>
      <w:rPr>
        <w:rFonts w:hint="default"/>
        <w:lang w:val="ru-RU" w:eastAsia="en-US" w:bidi="ar-SA"/>
      </w:rPr>
    </w:lvl>
    <w:lvl w:ilvl="3" w:tplc="9DD6C4B4">
      <w:numFmt w:val="bullet"/>
      <w:lvlText w:val="•"/>
      <w:lvlJc w:val="left"/>
      <w:pPr>
        <w:ind w:left="3163" w:hanging="423"/>
      </w:pPr>
      <w:rPr>
        <w:rFonts w:hint="default"/>
        <w:lang w:val="ru-RU" w:eastAsia="en-US" w:bidi="ar-SA"/>
      </w:rPr>
    </w:lvl>
    <w:lvl w:ilvl="4" w:tplc="C060C370">
      <w:numFmt w:val="bullet"/>
      <w:lvlText w:val="•"/>
      <w:lvlJc w:val="left"/>
      <w:pPr>
        <w:ind w:left="4137" w:hanging="423"/>
      </w:pPr>
      <w:rPr>
        <w:rFonts w:hint="default"/>
        <w:lang w:val="ru-RU" w:eastAsia="en-US" w:bidi="ar-SA"/>
      </w:rPr>
    </w:lvl>
    <w:lvl w:ilvl="5" w:tplc="3E186840">
      <w:numFmt w:val="bullet"/>
      <w:lvlText w:val="•"/>
      <w:lvlJc w:val="left"/>
      <w:pPr>
        <w:ind w:left="5112" w:hanging="423"/>
      </w:pPr>
      <w:rPr>
        <w:rFonts w:hint="default"/>
        <w:lang w:val="ru-RU" w:eastAsia="en-US" w:bidi="ar-SA"/>
      </w:rPr>
    </w:lvl>
    <w:lvl w:ilvl="6" w:tplc="C8281996">
      <w:numFmt w:val="bullet"/>
      <w:lvlText w:val="•"/>
      <w:lvlJc w:val="left"/>
      <w:pPr>
        <w:ind w:left="6086" w:hanging="423"/>
      </w:pPr>
      <w:rPr>
        <w:rFonts w:hint="default"/>
        <w:lang w:val="ru-RU" w:eastAsia="en-US" w:bidi="ar-SA"/>
      </w:rPr>
    </w:lvl>
    <w:lvl w:ilvl="7" w:tplc="1988B6CC">
      <w:numFmt w:val="bullet"/>
      <w:lvlText w:val="•"/>
      <w:lvlJc w:val="left"/>
      <w:pPr>
        <w:ind w:left="7060" w:hanging="423"/>
      </w:pPr>
      <w:rPr>
        <w:rFonts w:hint="default"/>
        <w:lang w:val="ru-RU" w:eastAsia="en-US" w:bidi="ar-SA"/>
      </w:rPr>
    </w:lvl>
    <w:lvl w:ilvl="8" w:tplc="35D0F414">
      <w:numFmt w:val="bullet"/>
      <w:lvlText w:val="•"/>
      <w:lvlJc w:val="left"/>
      <w:pPr>
        <w:ind w:left="8035" w:hanging="423"/>
      </w:pPr>
      <w:rPr>
        <w:rFonts w:hint="default"/>
        <w:lang w:val="ru-RU" w:eastAsia="en-US" w:bidi="ar-SA"/>
      </w:rPr>
    </w:lvl>
  </w:abstractNum>
  <w:abstractNum w:abstractNumId="27">
    <w:nsid w:val="63D771BD"/>
    <w:multiLevelType w:val="hybridMultilevel"/>
    <w:tmpl w:val="69C63F68"/>
    <w:lvl w:ilvl="0" w:tplc="F9664CB6">
      <w:numFmt w:val="bullet"/>
      <w:lvlText w:val=""/>
      <w:lvlJc w:val="left"/>
      <w:pPr>
        <w:ind w:left="516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E1ABDCE">
      <w:numFmt w:val="bullet"/>
      <w:lvlText w:val="•"/>
      <w:lvlJc w:val="left"/>
      <w:pPr>
        <w:ind w:left="1466" w:hanging="423"/>
      </w:pPr>
      <w:rPr>
        <w:rFonts w:hint="default"/>
        <w:lang w:val="ru-RU" w:eastAsia="en-US" w:bidi="ar-SA"/>
      </w:rPr>
    </w:lvl>
    <w:lvl w:ilvl="2" w:tplc="0768752C">
      <w:numFmt w:val="bullet"/>
      <w:lvlText w:val="•"/>
      <w:lvlJc w:val="left"/>
      <w:pPr>
        <w:ind w:left="2412" w:hanging="423"/>
      </w:pPr>
      <w:rPr>
        <w:rFonts w:hint="default"/>
        <w:lang w:val="ru-RU" w:eastAsia="en-US" w:bidi="ar-SA"/>
      </w:rPr>
    </w:lvl>
    <w:lvl w:ilvl="3" w:tplc="8298A25A">
      <w:numFmt w:val="bullet"/>
      <w:lvlText w:val="•"/>
      <w:lvlJc w:val="left"/>
      <w:pPr>
        <w:ind w:left="3359" w:hanging="423"/>
      </w:pPr>
      <w:rPr>
        <w:rFonts w:hint="default"/>
        <w:lang w:val="ru-RU" w:eastAsia="en-US" w:bidi="ar-SA"/>
      </w:rPr>
    </w:lvl>
    <w:lvl w:ilvl="4" w:tplc="FD681A0E">
      <w:numFmt w:val="bullet"/>
      <w:lvlText w:val="•"/>
      <w:lvlJc w:val="left"/>
      <w:pPr>
        <w:ind w:left="4305" w:hanging="423"/>
      </w:pPr>
      <w:rPr>
        <w:rFonts w:hint="default"/>
        <w:lang w:val="ru-RU" w:eastAsia="en-US" w:bidi="ar-SA"/>
      </w:rPr>
    </w:lvl>
    <w:lvl w:ilvl="5" w:tplc="DB4C9CAE">
      <w:numFmt w:val="bullet"/>
      <w:lvlText w:val="•"/>
      <w:lvlJc w:val="left"/>
      <w:pPr>
        <w:ind w:left="5252" w:hanging="423"/>
      </w:pPr>
      <w:rPr>
        <w:rFonts w:hint="default"/>
        <w:lang w:val="ru-RU" w:eastAsia="en-US" w:bidi="ar-SA"/>
      </w:rPr>
    </w:lvl>
    <w:lvl w:ilvl="6" w:tplc="2D240BD0">
      <w:numFmt w:val="bullet"/>
      <w:lvlText w:val="•"/>
      <w:lvlJc w:val="left"/>
      <w:pPr>
        <w:ind w:left="6198" w:hanging="423"/>
      </w:pPr>
      <w:rPr>
        <w:rFonts w:hint="default"/>
        <w:lang w:val="ru-RU" w:eastAsia="en-US" w:bidi="ar-SA"/>
      </w:rPr>
    </w:lvl>
    <w:lvl w:ilvl="7" w:tplc="901E7AB8">
      <w:numFmt w:val="bullet"/>
      <w:lvlText w:val="•"/>
      <w:lvlJc w:val="left"/>
      <w:pPr>
        <w:ind w:left="7144" w:hanging="423"/>
      </w:pPr>
      <w:rPr>
        <w:rFonts w:hint="default"/>
        <w:lang w:val="ru-RU" w:eastAsia="en-US" w:bidi="ar-SA"/>
      </w:rPr>
    </w:lvl>
    <w:lvl w:ilvl="8" w:tplc="42C6F29E">
      <w:numFmt w:val="bullet"/>
      <w:lvlText w:val="•"/>
      <w:lvlJc w:val="left"/>
      <w:pPr>
        <w:ind w:left="8091" w:hanging="423"/>
      </w:pPr>
      <w:rPr>
        <w:rFonts w:hint="default"/>
        <w:lang w:val="ru-RU" w:eastAsia="en-US" w:bidi="ar-SA"/>
      </w:rPr>
    </w:lvl>
  </w:abstractNum>
  <w:abstractNum w:abstractNumId="28">
    <w:nsid w:val="69BB7D0C"/>
    <w:multiLevelType w:val="multilevel"/>
    <w:tmpl w:val="54E2FAD6"/>
    <w:lvl w:ilvl="0">
      <w:start w:val="3"/>
      <w:numFmt w:val="decimal"/>
      <w:lvlText w:val="%1"/>
      <w:lvlJc w:val="left"/>
      <w:pPr>
        <w:ind w:left="1120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0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92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9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5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460"/>
      </w:pPr>
      <w:rPr>
        <w:rFonts w:hint="default"/>
        <w:lang w:val="ru-RU" w:eastAsia="en-US" w:bidi="ar-SA"/>
      </w:rPr>
    </w:lvl>
  </w:abstractNum>
  <w:abstractNum w:abstractNumId="29">
    <w:nsid w:val="6BBE269A"/>
    <w:multiLevelType w:val="hybridMultilevel"/>
    <w:tmpl w:val="13DE9F3C"/>
    <w:lvl w:ilvl="0" w:tplc="5580945A">
      <w:start w:val="1"/>
      <w:numFmt w:val="decimal"/>
      <w:lvlText w:val="%1."/>
      <w:lvlJc w:val="left"/>
      <w:pPr>
        <w:ind w:left="151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4941AB0">
      <w:numFmt w:val="bullet"/>
      <w:lvlText w:val="•"/>
      <w:lvlJc w:val="left"/>
      <w:pPr>
        <w:ind w:left="2366" w:hanging="284"/>
      </w:pPr>
      <w:rPr>
        <w:rFonts w:hint="default"/>
        <w:lang w:val="ru-RU" w:eastAsia="en-US" w:bidi="ar-SA"/>
      </w:rPr>
    </w:lvl>
    <w:lvl w:ilvl="2" w:tplc="3AB8F26E">
      <w:numFmt w:val="bullet"/>
      <w:lvlText w:val="•"/>
      <w:lvlJc w:val="left"/>
      <w:pPr>
        <w:ind w:left="3212" w:hanging="284"/>
      </w:pPr>
      <w:rPr>
        <w:rFonts w:hint="default"/>
        <w:lang w:val="ru-RU" w:eastAsia="en-US" w:bidi="ar-SA"/>
      </w:rPr>
    </w:lvl>
    <w:lvl w:ilvl="3" w:tplc="0004EE0A">
      <w:numFmt w:val="bullet"/>
      <w:lvlText w:val="•"/>
      <w:lvlJc w:val="left"/>
      <w:pPr>
        <w:ind w:left="4059" w:hanging="284"/>
      </w:pPr>
      <w:rPr>
        <w:rFonts w:hint="default"/>
        <w:lang w:val="ru-RU" w:eastAsia="en-US" w:bidi="ar-SA"/>
      </w:rPr>
    </w:lvl>
    <w:lvl w:ilvl="4" w:tplc="7BC48F62">
      <w:numFmt w:val="bullet"/>
      <w:lvlText w:val="•"/>
      <w:lvlJc w:val="left"/>
      <w:pPr>
        <w:ind w:left="4905" w:hanging="284"/>
      </w:pPr>
      <w:rPr>
        <w:rFonts w:hint="default"/>
        <w:lang w:val="ru-RU" w:eastAsia="en-US" w:bidi="ar-SA"/>
      </w:rPr>
    </w:lvl>
    <w:lvl w:ilvl="5" w:tplc="4C56EAC8">
      <w:numFmt w:val="bullet"/>
      <w:lvlText w:val="•"/>
      <w:lvlJc w:val="left"/>
      <w:pPr>
        <w:ind w:left="5752" w:hanging="284"/>
      </w:pPr>
      <w:rPr>
        <w:rFonts w:hint="default"/>
        <w:lang w:val="ru-RU" w:eastAsia="en-US" w:bidi="ar-SA"/>
      </w:rPr>
    </w:lvl>
    <w:lvl w:ilvl="6" w:tplc="83888A02">
      <w:numFmt w:val="bullet"/>
      <w:lvlText w:val="•"/>
      <w:lvlJc w:val="left"/>
      <w:pPr>
        <w:ind w:left="6598" w:hanging="284"/>
      </w:pPr>
      <w:rPr>
        <w:rFonts w:hint="default"/>
        <w:lang w:val="ru-RU" w:eastAsia="en-US" w:bidi="ar-SA"/>
      </w:rPr>
    </w:lvl>
    <w:lvl w:ilvl="7" w:tplc="189A0DA8">
      <w:numFmt w:val="bullet"/>
      <w:lvlText w:val="•"/>
      <w:lvlJc w:val="left"/>
      <w:pPr>
        <w:ind w:left="7444" w:hanging="284"/>
      </w:pPr>
      <w:rPr>
        <w:rFonts w:hint="default"/>
        <w:lang w:val="ru-RU" w:eastAsia="en-US" w:bidi="ar-SA"/>
      </w:rPr>
    </w:lvl>
    <w:lvl w:ilvl="8" w:tplc="3ED0217A">
      <w:numFmt w:val="bullet"/>
      <w:lvlText w:val="•"/>
      <w:lvlJc w:val="left"/>
      <w:pPr>
        <w:ind w:left="8291" w:hanging="284"/>
      </w:pPr>
      <w:rPr>
        <w:rFonts w:hint="default"/>
        <w:lang w:val="ru-RU" w:eastAsia="en-US" w:bidi="ar-SA"/>
      </w:rPr>
    </w:lvl>
  </w:abstractNum>
  <w:abstractNum w:abstractNumId="30">
    <w:nsid w:val="7802455D"/>
    <w:multiLevelType w:val="hybridMultilevel"/>
    <w:tmpl w:val="A2B20F3C"/>
    <w:lvl w:ilvl="0" w:tplc="D4C28DC2">
      <w:start w:val="2"/>
      <w:numFmt w:val="decimal"/>
      <w:lvlText w:val="%1"/>
      <w:lvlJc w:val="left"/>
      <w:pPr>
        <w:ind w:left="143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C141550">
      <w:numFmt w:val="bullet"/>
      <w:lvlText w:val="•"/>
      <w:lvlJc w:val="left"/>
      <w:pPr>
        <w:ind w:left="2294" w:hanging="212"/>
      </w:pPr>
      <w:rPr>
        <w:rFonts w:hint="default"/>
        <w:lang w:val="ru-RU" w:eastAsia="en-US" w:bidi="ar-SA"/>
      </w:rPr>
    </w:lvl>
    <w:lvl w:ilvl="2" w:tplc="09DEC914">
      <w:numFmt w:val="bullet"/>
      <w:lvlText w:val="•"/>
      <w:lvlJc w:val="left"/>
      <w:pPr>
        <w:ind w:left="3148" w:hanging="212"/>
      </w:pPr>
      <w:rPr>
        <w:rFonts w:hint="default"/>
        <w:lang w:val="ru-RU" w:eastAsia="en-US" w:bidi="ar-SA"/>
      </w:rPr>
    </w:lvl>
    <w:lvl w:ilvl="3" w:tplc="A69EA1D4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4" w:tplc="C0983024">
      <w:numFmt w:val="bullet"/>
      <w:lvlText w:val="•"/>
      <w:lvlJc w:val="left"/>
      <w:pPr>
        <w:ind w:left="4857" w:hanging="212"/>
      </w:pPr>
      <w:rPr>
        <w:rFonts w:hint="default"/>
        <w:lang w:val="ru-RU" w:eastAsia="en-US" w:bidi="ar-SA"/>
      </w:rPr>
    </w:lvl>
    <w:lvl w:ilvl="5" w:tplc="55B2F26E">
      <w:numFmt w:val="bullet"/>
      <w:lvlText w:val="•"/>
      <w:lvlJc w:val="left"/>
      <w:pPr>
        <w:ind w:left="5712" w:hanging="212"/>
      </w:pPr>
      <w:rPr>
        <w:rFonts w:hint="default"/>
        <w:lang w:val="ru-RU" w:eastAsia="en-US" w:bidi="ar-SA"/>
      </w:rPr>
    </w:lvl>
    <w:lvl w:ilvl="6" w:tplc="23D4DD5A">
      <w:numFmt w:val="bullet"/>
      <w:lvlText w:val="•"/>
      <w:lvlJc w:val="left"/>
      <w:pPr>
        <w:ind w:left="6566" w:hanging="212"/>
      </w:pPr>
      <w:rPr>
        <w:rFonts w:hint="default"/>
        <w:lang w:val="ru-RU" w:eastAsia="en-US" w:bidi="ar-SA"/>
      </w:rPr>
    </w:lvl>
    <w:lvl w:ilvl="7" w:tplc="856AAB80">
      <w:numFmt w:val="bullet"/>
      <w:lvlText w:val="•"/>
      <w:lvlJc w:val="left"/>
      <w:pPr>
        <w:ind w:left="7420" w:hanging="212"/>
      </w:pPr>
      <w:rPr>
        <w:rFonts w:hint="default"/>
        <w:lang w:val="ru-RU" w:eastAsia="en-US" w:bidi="ar-SA"/>
      </w:rPr>
    </w:lvl>
    <w:lvl w:ilvl="8" w:tplc="EB0E33C0">
      <w:numFmt w:val="bullet"/>
      <w:lvlText w:val="•"/>
      <w:lvlJc w:val="left"/>
      <w:pPr>
        <w:ind w:left="8275" w:hanging="212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9"/>
  </w:num>
  <w:num w:numId="3">
    <w:abstractNumId w:val="27"/>
  </w:num>
  <w:num w:numId="4">
    <w:abstractNumId w:val="5"/>
  </w:num>
  <w:num w:numId="5">
    <w:abstractNumId w:val="9"/>
  </w:num>
  <w:num w:numId="6">
    <w:abstractNumId w:val="20"/>
  </w:num>
  <w:num w:numId="7">
    <w:abstractNumId w:val="15"/>
  </w:num>
  <w:num w:numId="8">
    <w:abstractNumId w:val="10"/>
  </w:num>
  <w:num w:numId="9">
    <w:abstractNumId w:val="21"/>
  </w:num>
  <w:num w:numId="10">
    <w:abstractNumId w:val="14"/>
  </w:num>
  <w:num w:numId="11">
    <w:abstractNumId w:val="26"/>
  </w:num>
  <w:num w:numId="12">
    <w:abstractNumId w:val="8"/>
  </w:num>
  <w:num w:numId="13">
    <w:abstractNumId w:val="22"/>
  </w:num>
  <w:num w:numId="14">
    <w:abstractNumId w:val="12"/>
  </w:num>
  <w:num w:numId="15">
    <w:abstractNumId w:val="25"/>
  </w:num>
  <w:num w:numId="16">
    <w:abstractNumId w:val="13"/>
  </w:num>
  <w:num w:numId="17">
    <w:abstractNumId w:val="3"/>
  </w:num>
  <w:num w:numId="18">
    <w:abstractNumId w:val="7"/>
  </w:num>
  <w:num w:numId="19">
    <w:abstractNumId w:val="16"/>
  </w:num>
  <w:num w:numId="20">
    <w:abstractNumId w:val="0"/>
  </w:num>
  <w:num w:numId="21">
    <w:abstractNumId w:val="11"/>
  </w:num>
  <w:num w:numId="22">
    <w:abstractNumId w:val="19"/>
  </w:num>
  <w:num w:numId="23">
    <w:abstractNumId w:val="2"/>
  </w:num>
  <w:num w:numId="24">
    <w:abstractNumId w:val="4"/>
  </w:num>
  <w:num w:numId="25">
    <w:abstractNumId w:val="6"/>
  </w:num>
  <w:num w:numId="26">
    <w:abstractNumId w:val="23"/>
  </w:num>
  <w:num w:numId="27">
    <w:abstractNumId w:val="1"/>
  </w:num>
  <w:num w:numId="28">
    <w:abstractNumId w:val="18"/>
  </w:num>
  <w:num w:numId="29">
    <w:abstractNumId w:val="17"/>
  </w:num>
  <w:num w:numId="30">
    <w:abstractNumId w:val="2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2D1B"/>
    <w:rsid w:val="004B524D"/>
    <w:rsid w:val="00652D1B"/>
    <w:rsid w:val="009B42DD"/>
    <w:rsid w:val="00A95B2E"/>
    <w:rsid w:val="00E1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1"/>
    </o:shapelayout>
  </w:shapeDefaults>
  <w:decimalSymbol w:val=","/>
  <w:listSeparator w:val=";"/>
  <w15:docId w15:val="{AC7F8687-F683-4C50-BBFB-770ADB26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539" w:right="45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27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9" w:lineRule="exact"/>
      <w:ind w:left="1227" w:hanging="28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33"/>
    </w:pPr>
    <w:rPr>
      <w:sz w:val="26"/>
      <w:szCs w:val="26"/>
    </w:rPr>
  </w:style>
  <w:style w:type="paragraph" w:styleId="20">
    <w:name w:val="toc 2"/>
    <w:basedOn w:val="a"/>
    <w:uiPriority w:val="1"/>
    <w:qFormat/>
    <w:pPr>
      <w:ind w:left="660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516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97" w:right="456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23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1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9" Type="http://schemas.openxmlformats.org/officeDocument/2006/relationships/footer" Target="footer28.xml"/><Relationship Id="rId21" Type="http://schemas.openxmlformats.org/officeDocument/2006/relationships/footer" Target="footer10.xml"/><Relationship Id="rId34" Type="http://schemas.openxmlformats.org/officeDocument/2006/relationships/footer" Target="footer23.xml"/><Relationship Id="rId42" Type="http://schemas.openxmlformats.org/officeDocument/2006/relationships/footer" Target="footer31.xml"/><Relationship Id="rId47" Type="http://schemas.openxmlformats.org/officeDocument/2006/relationships/hyperlink" Target="https://bookap.info/" TargetMode="External"/><Relationship Id="rId50" Type="http://schemas.openxmlformats.org/officeDocument/2006/relationships/footer" Target="footer37.xml"/><Relationship Id="rId55" Type="http://schemas.openxmlformats.org/officeDocument/2006/relationships/footer" Target="footer42.xm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ustmuo.ru/wp-content/uploads/2016/11/21-Pismo-MO-RF-ot-21-marta-2002-g.-----419_28-5-O-merah-po-vyiyavleniyu-i-uchetu-detey-v-vozraste-6-15-let-ne-obuchayushhihsya-v-obrazovatelnyih-uchrezhdeniyah.docx" TargetMode="External"/><Relationship Id="rId20" Type="http://schemas.openxmlformats.org/officeDocument/2006/relationships/footer" Target="footer9.xml"/><Relationship Id="rId29" Type="http://schemas.openxmlformats.org/officeDocument/2006/relationships/footer" Target="footer18.xml"/><Relationship Id="rId41" Type="http://schemas.openxmlformats.org/officeDocument/2006/relationships/footer" Target="footer30.xml"/><Relationship Id="rId54" Type="http://schemas.openxmlformats.org/officeDocument/2006/relationships/footer" Target="footer41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tmuo.ru/wp-content/uploads/2015/11/Federalnyiy-zakon-ot-23.06.2016-N-182-FZ-Ob-osnovah-sistemyi-profilaktiki-pravonarusheniy-v-Rossiyskoy-Federatsii.doc" TargetMode="External"/><Relationship Id="rId24" Type="http://schemas.openxmlformats.org/officeDocument/2006/relationships/footer" Target="footer13.xml"/><Relationship Id="rId32" Type="http://schemas.openxmlformats.org/officeDocument/2006/relationships/footer" Target="footer21.xml"/><Relationship Id="rId37" Type="http://schemas.openxmlformats.org/officeDocument/2006/relationships/footer" Target="footer26.xml"/><Relationship Id="rId40" Type="http://schemas.openxmlformats.org/officeDocument/2006/relationships/footer" Target="footer29.xml"/><Relationship Id="rId45" Type="http://schemas.openxmlformats.org/officeDocument/2006/relationships/footer" Target="footer34.xml"/><Relationship Id="rId53" Type="http://schemas.openxmlformats.org/officeDocument/2006/relationships/footer" Target="footer40.xml"/><Relationship Id="rId58" Type="http://schemas.openxmlformats.org/officeDocument/2006/relationships/footer" Target="footer44.xml"/><Relationship Id="rId5" Type="http://schemas.openxmlformats.org/officeDocument/2006/relationships/footnotes" Target="footnotes.xml"/><Relationship Id="rId15" Type="http://schemas.openxmlformats.org/officeDocument/2006/relationships/hyperlink" Target="http://ustmuo.ru/wp-content/uploads/2016/11/21-Pismo-MO-RF-ot-21-marta-2002-g.-----419_28-5-O-merah-po-vyiyavleniyu-i-uchetu-detey-v-vozraste-6-15-let-ne-obuchayushhihsya-v-obrazovatelnyih-uchrezhdeniyah.docx" TargetMode="Externa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36" Type="http://schemas.openxmlformats.org/officeDocument/2006/relationships/footer" Target="footer25.xml"/><Relationship Id="rId49" Type="http://schemas.openxmlformats.org/officeDocument/2006/relationships/footer" Target="footer36.xml"/><Relationship Id="rId57" Type="http://schemas.openxmlformats.org/officeDocument/2006/relationships/image" Target="media/image1.png"/><Relationship Id="rId61" Type="http://schemas.openxmlformats.org/officeDocument/2006/relationships/footer" Target="footer46.xml"/><Relationship Id="rId10" Type="http://schemas.openxmlformats.org/officeDocument/2006/relationships/footer" Target="footer4.xml"/><Relationship Id="rId19" Type="http://schemas.openxmlformats.org/officeDocument/2006/relationships/footer" Target="footer8.xml"/><Relationship Id="rId31" Type="http://schemas.openxmlformats.org/officeDocument/2006/relationships/footer" Target="footer20.xml"/><Relationship Id="rId44" Type="http://schemas.openxmlformats.org/officeDocument/2006/relationships/footer" Target="footer33.xml"/><Relationship Id="rId52" Type="http://schemas.openxmlformats.org/officeDocument/2006/relationships/footer" Target="footer39.xml"/><Relationship Id="rId60" Type="http://schemas.openxmlformats.org/officeDocument/2006/relationships/hyperlink" Target="mailto:irort2011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ustmuo.ru/wp-content/uploads/2016/11/21-Pismo-MO-RF-ot-21-marta-2002-g.-----419_28-5-O-merah-po-vyiyavleniyu-i-uchetu-detey-v-vozraste-6-15-let-ne-obuchayushhihsya-v-obrazovatelnyih-uchrezhdeniyah.docx" TargetMode="Externa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footer" Target="footer24.xml"/><Relationship Id="rId43" Type="http://schemas.openxmlformats.org/officeDocument/2006/relationships/footer" Target="footer32.xml"/><Relationship Id="rId48" Type="http://schemas.openxmlformats.org/officeDocument/2006/relationships/hyperlink" Target="http://psyjournals.ru/tatigkeitstheorie/2011/n4/52956.shtml" TargetMode="External"/><Relationship Id="rId56" Type="http://schemas.openxmlformats.org/officeDocument/2006/relationships/footer" Target="footer43.xml"/><Relationship Id="rId8" Type="http://schemas.openxmlformats.org/officeDocument/2006/relationships/footer" Target="footer2.xml"/><Relationship Id="rId51" Type="http://schemas.openxmlformats.org/officeDocument/2006/relationships/footer" Target="footer38.xml"/><Relationship Id="rId3" Type="http://schemas.openxmlformats.org/officeDocument/2006/relationships/settings" Target="settings.xml"/><Relationship Id="rId12" Type="http://schemas.openxmlformats.org/officeDocument/2006/relationships/hyperlink" Target="http://ustmuo.ru/wp-content/uploads/2015/11/Federalnyiy-zakon-ot-23.06.2016-N-182-FZ-Ob-osnovah-sistemyi-profilaktiki-pravonarusheniy-v-Rossiyskoy-Federatsii.doc" TargetMode="Externa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3" Type="http://schemas.openxmlformats.org/officeDocument/2006/relationships/footer" Target="footer22.xml"/><Relationship Id="rId38" Type="http://schemas.openxmlformats.org/officeDocument/2006/relationships/footer" Target="footer27.xml"/><Relationship Id="rId46" Type="http://schemas.openxmlformats.org/officeDocument/2006/relationships/footer" Target="footer35.xml"/><Relationship Id="rId59" Type="http://schemas.openxmlformats.org/officeDocument/2006/relationships/footer" Target="footer4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15012</Words>
  <Characters>85570</Characters>
  <Application>Microsoft Office Word</Application>
  <DocSecurity>0</DocSecurity>
  <Lines>713</Lines>
  <Paragraphs>200</Paragraphs>
  <ScaleCrop>false</ScaleCrop>
  <Company>SPecialiST RePack</Company>
  <LinksUpToDate>false</LinksUpToDate>
  <CharactersWithSpaces>100382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irort</dc:creator>
  <cp:lastModifiedBy>56</cp:lastModifiedBy>
  <cp:revision>5</cp:revision>
  <dcterms:created xsi:type="dcterms:W3CDTF">2021-11-04T05:37:00Z</dcterms:created>
  <dcterms:modified xsi:type="dcterms:W3CDTF">2021-11-20T09:01:00Z</dcterms:modified>
</cp:coreProperties>
</file>